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24" w:rsidRPr="004035A9" w:rsidRDefault="00720B24" w:rsidP="00C529F3">
      <w:pPr>
        <w:spacing w:before="227" w:line="393" w:lineRule="auto"/>
        <w:ind w:right="723"/>
        <w:jc w:val="center"/>
        <w:rPr>
          <w:b/>
          <w:color w:val="000000" w:themeColor="text1"/>
          <w:sz w:val="28"/>
          <w:szCs w:val="28"/>
        </w:rPr>
      </w:pPr>
      <w:r w:rsidRPr="004035A9">
        <w:rPr>
          <w:b/>
          <w:color w:val="000000" w:themeColor="text1"/>
          <w:sz w:val="28"/>
          <w:szCs w:val="28"/>
        </w:rPr>
        <w:t>REGULAMIN KONKURSU BIBLIOTECZNEGO DLA KLAS I –III</w:t>
      </w:r>
    </w:p>
    <w:p w:rsidR="00720B24" w:rsidRPr="004035A9" w:rsidRDefault="00720B24" w:rsidP="00720B24">
      <w:pPr>
        <w:pStyle w:val="Tekstpodstawowy"/>
        <w:jc w:val="center"/>
        <w:rPr>
          <w:b/>
          <w:i/>
          <w:color w:val="000000" w:themeColor="text1"/>
          <w:sz w:val="24"/>
          <w:szCs w:val="24"/>
        </w:rPr>
      </w:pPr>
    </w:p>
    <w:p w:rsidR="00720B24" w:rsidRPr="004035A9" w:rsidRDefault="00720B24" w:rsidP="00720B24">
      <w:pPr>
        <w:pStyle w:val="Tekstpodstawowy"/>
        <w:spacing w:before="4"/>
        <w:rPr>
          <w:b/>
          <w:i/>
          <w:color w:val="000000" w:themeColor="text1"/>
          <w:sz w:val="24"/>
          <w:szCs w:val="24"/>
        </w:rPr>
      </w:pPr>
    </w:p>
    <w:p w:rsidR="00720B24" w:rsidRDefault="00720B24" w:rsidP="00720B2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05064">
        <w:rPr>
          <w:b/>
          <w:color w:val="000000" w:themeColor="text1"/>
          <w:sz w:val="28"/>
          <w:szCs w:val="28"/>
        </w:rPr>
        <w:t>Temat pracy:</w:t>
      </w:r>
      <w:r w:rsidR="0016379B">
        <w:rPr>
          <w:color w:val="000000" w:themeColor="text1"/>
          <w:sz w:val="28"/>
          <w:szCs w:val="28"/>
        </w:rPr>
        <w:t xml:space="preserve">  </w:t>
      </w:r>
      <w:r w:rsidR="0016379B" w:rsidRPr="0016379B">
        <w:rPr>
          <w:color w:val="000000" w:themeColor="text1"/>
          <w:sz w:val="28"/>
          <w:szCs w:val="28"/>
        </w:rPr>
        <w:t>„Okładka mojej ulubionej książki”</w:t>
      </w:r>
    </w:p>
    <w:p w:rsidR="00720B24" w:rsidRPr="00166C1E" w:rsidRDefault="00720B24" w:rsidP="00720B24">
      <w:pPr>
        <w:spacing w:line="360" w:lineRule="auto"/>
        <w:jc w:val="both"/>
        <w:rPr>
          <w:bCs/>
        </w:rPr>
      </w:pPr>
      <w:r>
        <w:rPr>
          <w:rStyle w:val="Pogrubienie"/>
        </w:rPr>
        <w:t xml:space="preserve">Organizator konkursu: </w:t>
      </w:r>
      <w:r w:rsidR="0041250D">
        <w:rPr>
          <w:rStyle w:val="Pogrubienie"/>
        </w:rPr>
        <w:t xml:space="preserve"> </w:t>
      </w:r>
      <w:r w:rsidRPr="005633F2">
        <w:rPr>
          <w:rStyle w:val="Pogrubienie"/>
          <w:b w:val="0"/>
        </w:rPr>
        <w:t xml:space="preserve">Biblioteka szkolna mieszcząca się w Szkole Podstawowej nr 2 </w:t>
      </w:r>
      <w:r w:rsidR="00166C1E">
        <w:rPr>
          <w:rStyle w:val="Pogrubienie"/>
          <w:b w:val="0"/>
        </w:rPr>
        <w:t xml:space="preserve"> </w:t>
      </w:r>
      <w:r w:rsidRPr="005633F2">
        <w:rPr>
          <w:rStyle w:val="Pogrubienie"/>
          <w:b w:val="0"/>
        </w:rPr>
        <w:t xml:space="preserve">im. </w:t>
      </w:r>
      <w:r w:rsidR="00296076">
        <w:rPr>
          <w:rStyle w:val="Pogrubienie"/>
          <w:b w:val="0"/>
        </w:rPr>
        <w:t xml:space="preserve">                         </w:t>
      </w:r>
      <w:r w:rsidRPr="005633F2">
        <w:rPr>
          <w:rStyle w:val="Pogrubienie"/>
          <w:b w:val="0"/>
        </w:rPr>
        <w:t>J. Korczaka w Węgorzewie</w:t>
      </w:r>
    </w:p>
    <w:p w:rsidR="00720B24" w:rsidRPr="00861ECE" w:rsidRDefault="00720B24" w:rsidP="00B669CC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861ECE">
        <w:rPr>
          <w:b/>
          <w:color w:val="000000" w:themeColor="text1"/>
          <w:sz w:val="24"/>
          <w:szCs w:val="24"/>
          <w:u w:val="single"/>
        </w:rPr>
        <w:t xml:space="preserve">Termin składania prac: </w:t>
      </w:r>
      <w:r w:rsidR="00B669CC" w:rsidRPr="00861ECE">
        <w:rPr>
          <w:b/>
          <w:color w:val="000000" w:themeColor="text1"/>
          <w:sz w:val="24"/>
          <w:szCs w:val="24"/>
          <w:u w:val="single"/>
        </w:rPr>
        <w:t xml:space="preserve"> </w:t>
      </w:r>
      <w:r w:rsidR="00B669CC" w:rsidRPr="00861ECE">
        <w:rPr>
          <w:color w:val="000000" w:themeColor="text1"/>
          <w:sz w:val="24"/>
          <w:szCs w:val="24"/>
        </w:rPr>
        <w:t>podpisane na odwrocie/</w:t>
      </w:r>
      <w:r w:rsidR="00861ECE">
        <w:rPr>
          <w:color w:val="000000" w:themeColor="text1"/>
          <w:sz w:val="24"/>
          <w:szCs w:val="24"/>
        </w:rPr>
        <w:t xml:space="preserve"> </w:t>
      </w:r>
      <w:r w:rsidR="00B669CC" w:rsidRPr="00861ECE">
        <w:rPr>
          <w:color w:val="000000" w:themeColor="text1"/>
          <w:sz w:val="24"/>
          <w:szCs w:val="24"/>
        </w:rPr>
        <w:t>spodzie (imię i nazwisko, klasa)</w:t>
      </w:r>
      <w:r w:rsidR="00861ECE">
        <w:rPr>
          <w:color w:val="000000" w:themeColor="text1"/>
          <w:sz w:val="24"/>
          <w:szCs w:val="24"/>
        </w:rPr>
        <w:t xml:space="preserve">. </w:t>
      </w:r>
      <w:r w:rsidR="006B12B2">
        <w:rPr>
          <w:color w:val="000000" w:themeColor="text1"/>
          <w:sz w:val="24"/>
          <w:szCs w:val="24"/>
        </w:rPr>
        <w:t xml:space="preserve">               </w:t>
      </w:r>
      <w:r w:rsidR="00861ECE">
        <w:rPr>
          <w:color w:val="000000" w:themeColor="text1"/>
          <w:sz w:val="24"/>
          <w:szCs w:val="24"/>
        </w:rPr>
        <w:t xml:space="preserve">Prace należy przynieść do biblioteki do </w:t>
      </w:r>
      <w:r w:rsidRPr="00861ECE">
        <w:rPr>
          <w:b/>
          <w:color w:val="000000" w:themeColor="text1"/>
          <w:sz w:val="24"/>
          <w:szCs w:val="24"/>
        </w:rPr>
        <w:t>18.11.2022</w:t>
      </w:r>
      <w:r w:rsidRPr="00861ECE">
        <w:rPr>
          <w:b/>
          <w:color w:val="000000" w:themeColor="text1"/>
          <w:sz w:val="24"/>
          <w:szCs w:val="24"/>
        </w:rPr>
        <w:t xml:space="preserve"> r.</w:t>
      </w:r>
      <w:r w:rsidRPr="00861ECE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720B24" w:rsidRPr="004035A9" w:rsidRDefault="00720B24" w:rsidP="00720B2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035A9">
        <w:rPr>
          <w:b/>
          <w:color w:val="000000" w:themeColor="text1"/>
          <w:sz w:val="24"/>
          <w:szCs w:val="24"/>
        </w:rPr>
        <w:t>Miejsce składania prac:</w:t>
      </w:r>
      <w:r w:rsidRPr="004035A9">
        <w:rPr>
          <w:color w:val="000000" w:themeColor="text1"/>
          <w:sz w:val="24"/>
          <w:szCs w:val="24"/>
        </w:rPr>
        <w:t xml:space="preserve">  </w:t>
      </w:r>
      <w:r w:rsidR="003D1775" w:rsidRPr="003D1775">
        <w:rPr>
          <w:color w:val="000000" w:themeColor="text1"/>
          <w:sz w:val="24"/>
          <w:szCs w:val="24"/>
        </w:rPr>
        <w:t xml:space="preserve">Biblioteka szkolna </w:t>
      </w:r>
    </w:p>
    <w:p w:rsidR="00720B24" w:rsidRPr="004035A9" w:rsidRDefault="00720B24" w:rsidP="00720B24">
      <w:pPr>
        <w:spacing w:line="360" w:lineRule="auto"/>
        <w:ind w:right="3735"/>
        <w:rPr>
          <w:color w:val="000000" w:themeColor="text1"/>
          <w:sz w:val="24"/>
          <w:szCs w:val="24"/>
        </w:rPr>
      </w:pPr>
      <w:r w:rsidRPr="004035A9">
        <w:rPr>
          <w:b/>
          <w:color w:val="000000" w:themeColor="text1"/>
          <w:sz w:val="24"/>
          <w:szCs w:val="24"/>
        </w:rPr>
        <w:t>Technika wykonania pracy:</w:t>
      </w:r>
      <w:r w:rsidRPr="004035A9">
        <w:rPr>
          <w:color w:val="000000" w:themeColor="text1"/>
          <w:sz w:val="24"/>
          <w:szCs w:val="24"/>
        </w:rPr>
        <w:t xml:space="preserve"> dowolna</w:t>
      </w:r>
    </w:p>
    <w:p w:rsidR="00720B24" w:rsidRDefault="00720B24" w:rsidP="00720B24">
      <w:pPr>
        <w:pStyle w:val="Tekstpodstawowy"/>
        <w:spacing w:line="360" w:lineRule="auto"/>
        <w:rPr>
          <w:color w:val="000000" w:themeColor="text1"/>
          <w:sz w:val="24"/>
          <w:szCs w:val="24"/>
        </w:rPr>
      </w:pPr>
      <w:r w:rsidRPr="004035A9">
        <w:rPr>
          <w:b/>
          <w:color w:val="000000" w:themeColor="text1"/>
          <w:sz w:val="24"/>
          <w:szCs w:val="24"/>
        </w:rPr>
        <w:t>Format pracy:</w:t>
      </w:r>
      <w:r w:rsidRPr="004035A9">
        <w:rPr>
          <w:color w:val="000000" w:themeColor="text1"/>
          <w:sz w:val="24"/>
          <w:szCs w:val="24"/>
        </w:rPr>
        <w:t xml:space="preserve"> brystol lub blok techniczny A4</w:t>
      </w:r>
    </w:p>
    <w:p w:rsidR="00720B24" w:rsidRPr="004035A9" w:rsidRDefault="00720B24" w:rsidP="00720B24">
      <w:pPr>
        <w:pStyle w:val="Tekstpodstawowy"/>
        <w:spacing w:line="360" w:lineRule="auto"/>
        <w:rPr>
          <w:color w:val="000000" w:themeColor="text1"/>
          <w:sz w:val="24"/>
          <w:szCs w:val="24"/>
        </w:rPr>
      </w:pPr>
    </w:p>
    <w:p w:rsidR="00720B24" w:rsidRPr="00C1305C" w:rsidRDefault="00720B24" w:rsidP="00720B24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  <w:r w:rsidRPr="00C1305C">
        <w:rPr>
          <w:b/>
          <w:bCs/>
          <w:sz w:val="24"/>
          <w:szCs w:val="24"/>
          <w:lang w:bidi="ar-SA"/>
        </w:rPr>
        <w:t>Cele konkursu:</w:t>
      </w:r>
    </w:p>
    <w:p w:rsidR="00720B24" w:rsidRPr="00C1305C" w:rsidRDefault="00720B24" w:rsidP="00720B24">
      <w:pPr>
        <w:widowControl/>
        <w:numPr>
          <w:ilvl w:val="0"/>
          <w:numId w:val="2"/>
        </w:numPr>
        <w:autoSpaceDE/>
        <w:autoSpaceDN/>
        <w:spacing w:line="360" w:lineRule="auto"/>
        <w:rPr>
          <w:sz w:val="24"/>
          <w:szCs w:val="24"/>
          <w:lang w:bidi="ar-SA"/>
        </w:rPr>
      </w:pPr>
      <w:r w:rsidRPr="00C1305C">
        <w:rPr>
          <w:sz w:val="24"/>
          <w:szCs w:val="24"/>
          <w:lang w:bidi="ar-SA"/>
        </w:rPr>
        <w:t>rozbudzenie wrażliwości estetycznej dzieci,</w:t>
      </w:r>
    </w:p>
    <w:p w:rsidR="00720B24" w:rsidRPr="00C1305C" w:rsidRDefault="00720B24" w:rsidP="00720B24">
      <w:pPr>
        <w:widowControl/>
        <w:numPr>
          <w:ilvl w:val="0"/>
          <w:numId w:val="2"/>
        </w:numPr>
        <w:autoSpaceDE/>
        <w:autoSpaceDN/>
        <w:spacing w:line="360" w:lineRule="auto"/>
        <w:rPr>
          <w:sz w:val="24"/>
          <w:szCs w:val="24"/>
          <w:lang w:bidi="ar-SA"/>
        </w:rPr>
      </w:pPr>
      <w:r w:rsidRPr="00C1305C">
        <w:rPr>
          <w:sz w:val="24"/>
          <w:szCs w:val="24"/>
          <w:lang w:bidi="ar-SA"/>
        </w:rPr>
        <w:t>rozbudzenie zainteresowań czytelniczych,</w:t>
      </w:r>
    </w:p>
    <w:p w:rsidR="00720B24" w:rsidRPr="00C1305C" w:rsidRDefault="00720B24" w:rsidP="00720B24">
      <w:pPr>
        <w:widowControl/>
        <w:numPr>
          <w:ilvl w:val="0"/>
          <w:numId w:val="2"/>
        </w:numPr>
        <w:autoSpaceDE/>
        <w:autoSpaceDN/>
        <w:spacing w:line="360" w:lineRule="auto"/>
        <w:rPr>
          <w:sz w:val="24"/>
          <w:szCs w:val="24"/>
          <w:lang w:bidi="ar-SA"/>
        </w:rPr>
      </w:pPr>
      <w:r w:rsidRPr="00C1305C">
        <w:rPr>
          <w:sz w:val="24"/>
          <w:szCs w:val="24"/>
          <w:lang w:bidi="ar-SA"/>
        </w:rPr>
        <w:t>pobudzenie aktywności twórczej,</w:t>
      </w:r>
    </w:p>
    <w:p w:rsidR="00720B24" w:rsidRPr="00C1305C" w:rsidRDefault="00720B24" w:rsidP="00720B24">
      <w:pPr>
        <w:widowControl/>
        <w:numPr>
          <w:ilvl w:val="0"/>
          <w:numId w:val="2"/>
        </w:numPr>
        <w:autoSpaceDE/>
        <w:autoSpaceDN/>
        <w:spacing w:line="360" w:lineRule="auto"/>
        <w:rPr>
          <w:sz w:val="24"/>
          <w:szCs w:val="24"/>
          <w:lang w:bidi="ar-SA"/>
        </w:rPr>
      </w:pPr>
      <w:r w:rsidRPr="00C1305C">
        <w:rPr>
          <w:sz w:val="24"/>
          <w:szCs w:val="24"/>
          <w:lang w:bidi="ar-SA"/>
        </w:rPr>
        <w:t>doskonalenie sprawności manualnej.</w:t>
      </w:r>
    </w:p>
    <w:p w:rsidR="00720B24" w:rsidRPr="004035A9" w:rsidRDefault="00720B24" w:rsidP="00720B24">
      <w:pPr>
        <w:pStyle w:val="Tekstpodstawowy"/>
        <w:spacing w:line="360" w:lineRule="auto"/>
        <w:rPr>
          <w:color w:val="000000" w:themeColor="text1"/>
          <w:sz w:val="24"/>
          <w:szCs w:val="24"/>
        </w:rPr>
      </w:pPr>
    </w:p>
    <w:p w:rsidR="00720B24" w:rsidRDefault="00720B24" w:rsidP="00971B3A">
      <w:pPr>
        <w:pStyle w:val="Nagwek11"/>
        <w:ind w:left="0"/>
        <w:jc w:val="both"/>
        <w:rPr>
          <w:rStyle w:val="Pogrubienie"/>
          <w:b/>
          <w:sz w:val="24"/>
          <w:szCs w:val="24"/>
        </w:rPr>
      </w:pPr>
      <w:r w:rsidRPr="003D1775">
        <w:rPr>
          <w:rStyle w:val="Pogrubienie"/>
          <w:b/>
          <w:sz w:val="24"/>
          <w:szCs w:val="24"/>
        </w:rPr>
        <w:t>Zasady uczestnictwa:</w:t>
      </w:r>
    </w:p>
    <w:p w:rsidR="00ED14D1" w:rsidRPr="00C529F3" w:rsidRDefault="00ED14D1" w:rsidP="00971B3A">
      <w:pPr>
        <w:pStyle w:val="Nagwek11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720B24" w:rsidRPr="004035A9" w:rsidRDefault="00720B24" w:rsidP="00971B3A">
      <w:pPr>
        <w:pStyle w:val="Nagwek11"/>
        <w:numPr>
          <w:ilvl w:val="0"/>
          <w:numId w:val="1"/>
        </w:numPr>
        <w:spacing w:line="360" w:lineRule="auto"/>
        <w:ind w:left="0" w:hanging="357"/>
        <w:jc w:val="both"/>
        <w:rPr>
          <w:b w:val="0"/>
          <w:color w:val="000000" w:themeColor="text1"/>
          <w:sz w:val="24"/>
          <w:szCs w:val="24"/>
        </w:rPr>
      </w:pPr>
      <w:r w:rsidRPr="004035A9">
        <w:rPr>
          <w:b w:val="0"/>
          <w:color w:val="000000" w:themeColor="text1"/>
          <w:sz w:val="24"/>
          <w:szCs w:val="24"/>
        </w:rPr>
        <w:t xml:space="preserve">Praca konkursowa ma </w:t>
      </w:r>
      <w:r w:rsidRPr="004035A9">
        <w:rPr>
          <w:b w:val="0"/>
          <w:color w:val="000000" w:themeColor="text1"/>
          <w:spacing w:val="-3"/>
          <w:sz w:val="24"/>
          <w:szCs w:val="24"/>
        </w:rPr>
        <w:t xml:space="preserve">być </w:t>
      </w:r>
      <w:r w:rsidRPr="004035A9">
        <w:rPr>
          <w:b w:val="0"/>
          <w:color w:val="000000" w:themeColor="text1"/>
          <w:sz w:val="24"/>
          <w:szCs w:val="24"/>
        </w:rPr>
        <w:t>pracą plastyczną wykonaną dowolną techniką.</w:t>
      </w:r>
    </w:p>
    <w:p w:rsidR="00720B24" w:rsidRPr="004035A9" w:rsidRDefault="00720B24" w:rsidP="00971B3A">
      <w:pPr>
        <w:pStyle w:val="Nagwek11"/>
        <w:numPr>
          <w:ilvl w:val="0"/>
          <w:numId w:val="1"/>
        </w:numPr>
        <w:spacing w:line="360" w:lineRule="auto"/>
        <w:ind w:left="0" w:hanging="357"/>
        <w:jc w:val="both"/>
        <w:rPr>
          <w:b w:val="0"/>
          <w:color w:val="000000" w:themeColor="text1"/>
          <w:sz w:val="24"/>
          <w:szCs w:val="24"/>
        </w:rPr>
      </w:pPr>
      <w:r w:rsidRPr="004035A9">
        <w:rPr>
          <w:b w:val="0"/>
          <w:color w:val="000000" w:themeColor="text1"/>
          <w:sz w:val="24"/>
          <w:szCs w:val="24"/>
        </w:rPr>
        <w:t xml:space="preserve">Prace przekazane na konkurs muszą </w:t>
      </w:r>
      <w:r w:rsidRPr="004035A9">
        <w:rPr>
          <w:b w:val="0"/>
          <w:color w:val="000000" w:themeColor="text1"/>
          <w:spacing w:val="-3"/>
          <w:sz w:val="24"/>
          <w:szCs w:val="24"/>
        </w:rPr>
        <w:t xml:space="preserve">być </w:t>
      </w:r>
      <w:r w:rsidRPr="004035A9">
        <w:rPr>
          <w:b w:val="0"/>
          <w:color w:val="000000" w:themeColor="text1"/>
          <w:spacing w:val="-4"/>
          <w:sz w:val="24"/>
          <w:szCs w:val="24"/>
        </w:rPr>
        <w:t xml:space="preserve">pracami </w:t>
      </w:r>
      <w:r w:rsidR="00E82D29">
        <w:rPr>
          <w:b w:val="0"/>
          <w:color w:val="000000" w:themeColor="text1"/>
          <w:sz w:val="24"/>
          <w:szCs w:val="24"/>
        </w:rPr>
        <w:t xml:space="preserve">samodzielnymi, przedstawiającymi ulubioną książkę. </w:t>
      </w:r>
    </w:p>
    <w:p w:rsidR="00720B24" w:rsidRPr="004035A9" w:rsidRDefault="00720B24" w:rsidP="00971B3A">
      <w:pPr>
        <w:pStyle w:val="Nagwek11"/>
        <w:numPr>
          <w:ilvl w:val="0"/>
          <w:numId w:val="1"/>
        </w:numPr>
        <w:spacing w:line="360" w:lineRule="auto"/>
        <w:ind w:left="0" w:hanging="357"/>
        <w:jc w:val="both"/>
        <w:rPr>
          <w:b w:val="0"/>
          <w:color w:val="000000" w:themeColor="text1"/>
          <w:sz w:val="24"/>
          <w:szCs w:val="24"/>
        </w:rPr>
      </w:pPr>
      <w:r w:rsidRPr="004035A9">
        <w:rPr>
          <w:b w:val="0"/>
          <w:color w:val="000000" w:themeColor="text1"/>
          <w:sz w:val="24"/>
          <w:szCs w:val="24"/>
        </w:rPr>
        <w:t>Każdy uczeń może przedstawić w konkursie tylko jedną</w:t>
      </w:r>
      <w:r w:rsidRPr="004035A9">
        <w:rPr>
          <w:b w:val="0"/>
          <w:color w:val="000000" w:themeColor="text1"/>
          <w:spacing w:val="-25"/>
          <w:sz w:val="24"/>
          <w:szCs w:val="24"/>
        </w:rPr>
        <w:t xml:space="preserve"> </w:t>
      </w:r>
      <w:r w:rsidRPr="004035A9">
        <w:rPr>
          <w:b w:val="0"/>
          <w:color w:val="000000" w:themeColor="text1"/>
          <w:sz w:val="24"/>
          <w:szCs w:val="24"/>
        </w:rPr>
        <w:t>pracę.</w:t>
      </w:r>
    </w:p>
    <w:p w:rsidR="00720B24" w:rsidRDefault="00720B24" w:rsidP="00971B3A">
      <w:pPr>
        <w:pStyle w:val="Nagwek11"/>
        <w:numPr>
          <w:ilvl w:val="0"/>
          <w:numId w:val="1"/>
        </w:numPr>
        <w:spacing w:line="360" w:lineRule="auto"/>
        <w:ind w:left="0" w:hanging="357"/>
        <w:jc w:val="both"/>
        <w:rPr>
          <w:b w:val="0"/>
          <w:color w:val="000000" w:themeColor="text1"/>
          <w:sz w:val="24"/>
          <w:szCs w:val="24"/>
        </w:rPr>
      </w:pPr>
      <w:r w:rsidRPr="00C1305C">
        <w:rPr>
          <w:b w:val="0"/>
          <w:color w:val="000000" w:themeColor="text1"/>
          <w:sz w:val="24"/>
          <w:szCs w:val="24"/>
        </w:rPr>
        <w:t>Jury konkursowe wyłoni laureatów konkursu, którym zostaną wręczone nagrody</w:t>
      </w:r>
      <w:r w:rsidRPr="00C1305C">
        <w:rPr>
          <w:b w:val="0"/>
          <w:color w:val="000000" w:themeColor="text1"/>
          <w:spacing w:val="-10"/>
          <w:sz w:val="24"/>
          <w:szCs w:val="24"/>
        </w:rPr>
        <w:t xml:space="preserve"> </w:t>
      </w:r>
      <w:r w:rsidRPr="00C1305C">
        <w:rPr>
          <w:b w:val="0"/>
          <w:color w:val="000000" w:themeColor="text1"/>
          <w:sz w:val="24"/>
          <w:szCs w:val="24"/>
        </w:rPr>
        <w:t xml:space="preserve">rzeczowe.  </w:t>
      </w:r>
      <w:r w:rsidRPr="00C1305C">
        <w:rPr>
          <w:b w:val="0"/>
          <w:sz w:val="24"/>
          <w:szCs w:val="24"/>
        </w:rPr>
        <w:t>Jury przyzna trzy nagrody (I, II, III miejsce) oraz wyróżnienia</w:t>
      </w:r>
      <w:r w:rsidRPr="00C130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C1305C">
        <w:rPr>
          <w:b w:val="0"/>
          <w:color w:val="000000" w:themeColor="text1"/>
          <w:sz w:val="24"/>
          <w:szCs w:val="24"/>
        </w:rPr>
        <w:t>Wyniki konkursu zostaną ogłoszone na stronie internetowej szkoły (</w:t>
      </w:r>
      <w:hyperlink r:id="rId5" w:history="1">
        <w:r w:rsidRPr="003E0C45">
          <w:rPr>
            <w:rStyle w:val="Hipercze"/>
            <w:b w:val="0"/>
            <w:sz w:val="24"/>
            <w:szCs w:val="24"/>
          </w:rPr>
          <w:t>https://sp2wegorzewo.edupage.org</w:t>
        </w:r>
      </w:hyperlink>
      <w:r w:rsidRPr="00C1305C">
        <w:rPr>
          <w:b w:val="0"/>
          <w:color w:val="000000" w:themeColor="text1"/>
          <w:sz w:val="24"/>
          <w:szCs w:val="24"/>
        </w:rPr>
        <w:t>).</w:t>
      </w:r>
    </w:p>
    <w:p w:rsidR="00720B24" w:rsidRDefault="00720B24" w:rsidP="00971B3A">
      <w:pPr>
        <w:pStyle w:val="Nagwek11"/>
        <w:numPr>
          <w:ilvl w:val="0"/>
          <w:numId w:val="1"/>
        </w:numPr>
        <w:spacing w:line="360" w:lineRule="auto"/>
        <w:ind w:left="0" w:hanging="357"/>
        <w:jc w:val="both"/>
        <w:rPr>
          <w:b w:val="0"/>
          <w:color w:val="000000" w:themeColor="text1"/>
          <w:sz w:val="24"/>
          <w:szCs w:val="24"/>
        </w:rPr>
      </w:pPr>
      <w:r w:rsidRPr="00C1305C">
        <w:rPr>
          <w:b w:val="0"/>
          <w:color w:val="000000" w:themeColor="text1"/>
          <w:sz w:val="24"/>
          <w:szCs w:val="24"/>
        </w:rPr>
        <w:t xml:space="preserve">Podczas   oceny   prac    brane   będą   pod    </w:t>
      </w:r>
      <w:r w:rsidRPr="00C1305C">
        <w:rPr>
          <w:b w:val="0"/>
          <w:color w:val="000000" w:themeColor="text1"/>
          <w:spacing w:val="-2"/>
          <w:sz w:val="24"/>
          <w:szCs w:val="24"/>
        </w:rPr>
        <w:t xml:space="preserve">uwagę:    </w:t>
      </w:r>
      <w:r w:rsidRPr="00C1305C">
        <w:rPr>
          <w:b w:val="0"/>
          <w:color w:val="000000" w:themeColor="text1"/>
          <w:sz w:val="24"/>
          <w:szCs w:val="24"/>
        </w:rPr>
        <w:t xml:space="preserve">zgodność z tematyką, estetyka pracy, </w:t>
      </w:r>
      <w:r w:rsidRPr="00C1305C">
        <w:rPr>
          <w:b w:val="0"/>
          <w:color w:val="000000" w:themeColor="text1"/>
          <w:spacing w:val="-2"/>
          <w:sz w:val="24"/>
          <w:szCs w:val="24"/>
        </w:rPr>
        <w:t xml:space="preserve">sposób </w:t>
      </w:r>
      <w:r w:rsidRPr="00C1305C">
        <w:rPr>
          <w:b w:val="0"/>
          <w:color w:val="000000" w:themeColor="text1"/>
          <w:sz w:val="24"/>
          <w:szCs w:val="24"/>
        </w:rPr>
        <w:t>wykonania,</w:t>
      </w:r>
      <w:r w:rsidRPr="00C1305C">
        <w:rPr>
          <w:b w:val="0"/>
          <w:color w:val="000000" w:themeColor="text1"/>
          <w:spacing w:val="-8"/>
          <w:sz w:val="24"/>
          <w:szCs w:val="24"/>
        </w:rPr>
        <w:t xml:space="preserve"> </w:t>
      </w:r>
      <w:r w:rsidRPr="00C1305C">
        <w:rPr>
          <w:b w:val="0"/>
          <w:color w:val="000000" w:themeColor="text1"/>
          <w:sz w:val="24"/>
          <w:szCs w:val="24"/>
        </w:rPr>
        <w:t>oryginalność.</w:t>
      </w:r>
    </w:p>
    <w:p w:rsidR="00720B24" w:rsidRDefault="00720B24" w:rsidP="00971B3A">
      <w:pPr>
        <w:pStyle w:val="Nagwek11"/>
        <w:numPr>
          <w:ilvl w:val="0"/>
          <w:numId w:val="1"/>
        </w:numPr>
        <w:spacing w:line="360" w:lineRule="auto"/>
        <w:ind w:left="0" w:hanging="357"/>
        <w:jc w:val="both"/>
        <w:rPr>
          <w:b w:val="0"/>
          <w:color w:val="000000" w:themeColor="text1"/>
          <w:sz w:val="24"/>
          <w:szCs w:val="24"/>
        </w:rPr>
      </w:pPr>
      <w:r w:rsidRPr="00C1305C">
        <w:rPr>
          <w:b w:val="0"/>
          <w:color w:val="000000" w:themeColor="text1"/>
          <w:sz w:val="24"/>
          <w:szCs w:val="24"/>
        </w:rPr>
        <w:t xml:space="preserve">Organizator konkursu zastrzega sobie możliwość przedstawienia nagrodzonych   i   </w:t>
      </w:r>
      <w:r w:rsidRPr="00C1305C">
        <w:rPr>
          <w:b w:val="0"/>
          <w:color w:val="000000" w:themeColor="text1"/>
          <w:spacing w:val="-3"/>
          <w:sz w:val="24"/>
          <w:szCs w:val="24"/>
        </w:rPr>
        <w:t xml:space="preserve">wyróżnionych    </w:t>
      </w:r>
      <w:r w:rsidRPr="00C1305C">
        <w:rPr>
          <w:b w:val="0"/>
          <w:color w:val="000000" w:themeColor="text1"/>
          <w:sz w:val="24"/>
          <w:szCs w:val="24"/>
        </w:rPr>
        <w:t xml:space="preserve">prac    na    stronie    </w:t>
      </w:r>
      <w:r w:rsidRPr="00C1305C">
        <w:rPr>
          <w:b w:val="0"/>
          <w:color w:val="000000" w:themeColor="text1"/>
          <w:spacing w:val="-3"/>
          <w:sz w:val="24"/>
          <w:szCs w:val="24"/>
        </w:rPr>
        <w:t xml:space="preserve">szkoły, </w:t>
      </w:r>
      <w:r w:rsidRPr="00C1305C">
        <w:rPr>
          <w:b w:val="0"/>
          <w:color w:val="000000" w:themeColor="text1"/>
          <w:sz w:val="24"/>
          <w:szCs w:val="24"/>
        </w:rPr>
        <w:t>oraz na wystaw</w:t>
      </w:r>
      <w:r>
        <w:rPr>
          <w:b w:val="0"/>
          <w:color w:val="000000" w:themeColor="text1"/>
          <w:sz w:val="24"/>
          <w:szCs w:val="24"/>
        </w:rPr>
        <w:t xml:space="preserve">ie w bibliotece szkolnej. </w:t>
      </w:r>
    </w:p>
    <w:p w:rsidR="00720B24" w:rsidRDefault="00720B24" w:rsidP="00971B3A">
      <w:pPr>
        <w:pStyle w:val="Nagwek11"/>
        <w:numPr>
          <w:ilvl w:val="0"/>
          <w:numId w:val="1"/>
        </w:numPr>
        <w:spacing w:line="360" w:lineRule="auto"/>
        <w:ind w:left="0" w:hanging="357"/>
        <w:jc w:val="both"/>
        <w:rPr>
          <w:b w:val="0"/>
          <w:color w:val="000000" w:themeColor="text1"/>
          <w:sz w:val="24"/>
          <w:szCs w:val="24"/>
        </w:rPr>
      </w:pPr>
      <w:r w:rsidRPr="00C1305C">
        <w:rPr>
          <w:b w:val="0"/>
          <w:color w:val="000000" w:themeColor="text1"/>
          <w:sz w:val="24"/>
          <w:szCs w:val="24"/>
        </w:rPr>
        <w:t>Autorzy prac zgadzają się z regulaminem</w:t>
      </w:r>
      <w:r w:rsidRPr="00C1305C">
        <w:rPr>
          <w:b w:val="0"/>
          <w:color w:val="000000" w:themeColor="text1"/>
          <w:spacing w:val="-11"/>
          <w:sz w:val="24"/>
          <w:szCs w:val="24"/>
        </w:rPr>
        <w:t xml:space="preserve"> </w:t>
      </w:r>
      <w:r w:rsidRPr="00C1305C">
        <w:rPr>
          <w:b w:val="0"/>
          <w:color w:val="000000" w:themeColor="text1"/>
          <w:sz w:val="24"/>
          <w:szCs w:val="24"/>
        </w:rPr>
        <w:t>konkursu.</w:t>
      </w:r>
    </w:p>
    <w:p w:rsidR="006E1C74" w:rsidRPr="00ED14D1" w:rsidRDefault="00720B24" w:rsidP="00971B3A">
      <w:pPr>
        <w:pStyle w:val="Nagwek11"/>
        <w:numPr>
          <w:ilvl w:val="0"/>
          <w:numId w:val="1"/>
        </w:numPr>
        <w:spacing w:line="360" w:lineRule="auto"/>
        <w:ind w:left="0" w:hanging="357"/>
        <w:jc w:val="both"/>
        <w:rPr>
          <w:b w:val="0"/>
          <w:color w:val="000000" w:themeColor="text1"/>
          <w:sz w:val="24"/>
          <w:szCs w:val="24"/>
        </w:rPr>
      </w:pPr>
      <w:r w:rsidRPr="00C1305C">
        <w:rPr>
          <w:b w:val="0"/>
          <w:color w:val="000000" w:themeColor="text1"/>
          <w:sz w:val="24"/>
          <w:szCs w:val="24"/>
        </w:rPr>
        <w:t>Regulamin konkursu będzie dostępny na stronie Publicznej Szkoły Podstawowej nr 2 im.  Janusza Korczaka w Węgorzewie:</w:t>
      </w:r>
      <w:r>
        <w:rPr>
          <w:b w:val="0"/>
          <w:color w:val="000000" w:themeColor="text1"/>
          <w:sz w:val="24"/>
          <w:szCs w:val="24"/>
        </w:rPr>
        <w:t xml:space="preserve"> </w:t>
      </w:r>
      <w:hyperlink r:id="rId6" w:history="1">
        <w:r w:rsidRPr="003E0C45">
          <w:rPr>
            <w:rStyle w:val="Hipercze"/>
            <w:b w:val="0"/>
            <w:sz w:val="24"/>
            <w:szCs w:val="24"/>
          </w:rPr>
          <w:t>https://sp2wegorzewo.edupage.org</w:t>
        </w:r>
      </w:hyperlink>
      <w:bookmarkStart w:id="0" w:name="_GoBack"/>
      <w:bookmarkEnd w:id="0"/>
    </w:p>
    <w:sectPr w:rsidR="006E1C74" w:rsidRPr="00ED14D1" w:rsidSect="00A9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4CB"/>
    <w:multiLevelType w:val="hybridMultilevel"/>
    <w:tmpl w:val="0D887E9C"/>
    <w:lvl w:ilvl="0" w:tplc="92D8DB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5136F"/>
    <w:multiLevelType w:val="multilevel"/>
    <w:tmpl w:val="6DB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24"/>
    <w:rsid w:val="0016379B"/>
    <w:rsid w:val="00166C1E"/>
    <w:rsid w:val="001C7C45"/>
    <w:rsid w:val="00296076"/>
    <w:rsid w:val="003D1775"/>
    <w:rsid w:val="003F0B33"/>
    <w:rsid w:val="0041250D"/>
    <w:rsid w:val="005633F2"/>
    <w:rsid w:val="006B12B2"/>
    <w:rsid w:val="006E1C74"/>
    <w:rsid w:val="00720B24"/>
    <w:rsid w:val="00861ECE"/>
    <w:rsid w:val="00971B3A"/>
    <w:rsid w:val="00B669CC"/>
    <w:rsid w:val="00C529F3"/>
    <w:rsid w:val="00E82D29"/>
    <w:rsid w:val="00E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3FF7"/>
  <w15:chartTrackingRefBased/>
  <w15:docId w15:val="{C6E1C4DF-1A11-449D-9FD6-DEF2C2E8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20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20B24"/>
    <w:rPr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0B24"/>
    <w:rPr>
      <w:rFonts w:ascii="Times New Roman" w:eastAsia="Times New Roman" w:hAnsi="Times New Roman" w:cs="Times New Roman"/>
      <w:sz w:val="32"/>
      <w:szCs w:val="32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720B24"/>
    <w:pPr>
      <w:ind w:left="476"/>
      <w:outlineLvl w:val="1"/>
    </w:pPr>
    <w:rPr>
      <w:b/>
      <w:bCs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20B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0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wegorzewo.edupage.org" TargetMode="External"/><Relationship Id="rId5" Type="http://schemas.openxmlformats.org/officeDocument/2006/relationships/hyperlink" Target="https://sp2wegorzewo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dcterms:created xsi:type="dcterms:W3CDTF">2022-10-16T18:55:00Z</dcterms:created>
  <dcterms:modified xsi:type="dcterms:W3CDTF">2022-10-16T19:41:00Z</dcterms:modified>
</cp:coreProperties>
</file>