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7F" w:rsidRPr="007161F5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161F5">
        <w:rPr>
          <w:rFonts w:ascii="Liberation Serif" w:hAnsi="Liberation Serif" w:cs="Liberation Serif"/>
          <w:b/>
          <w:i/>
          <w:sz w:val="24"/>
          <w:szCs w:val="24"/>
        </w:rPr>
        <w:t>Regulamin rekrutacji i wsparcia uczniów zdolnych w Projekcie</w:t>
      </w:r>
    </w:p>
    <w:p w:rsidR="00483B7F" w:rsidRPr="00E82174" w:rsidRDefault="00483B7F" w:rsidP="00483B7F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82174">
        <w:rPr>
          <w:rFonts w:ascii="Liberation Serif" w:hAnsi="Liberation Serif" w:cs="Liberation Serif"/>
          <w:sz w:val="24"/>
          <w:szCs w:val="24"/>
        </w:rPr>
        <w:t xml:space="preserve">„Małopolskie Talenty – I </w:t>
      </w:r>
      <w:proofErr w:type="spellStart"/>
      <w:r w:rsidRPr="00E8217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E82174">
        <w:rPr>
          <w:rFonts w:ascii="Liberation Serif" w:hAnsi="Liberation Serif" w:cs="Liberation Serif"/>
          <w:sz w:val="24"/>
          <w:szCs w:val="24"/>
        </w:rPr>
        <w:t xml:space="preserve"> II etap edukacyjny – Gmina Iwanowice”</w:t>
      </w:r>
    </w:p>
    <w:p w:rsidR="00483B7F" w:rsidRPr="007161F5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161F5">
        <w:rPr>
          <w:rFonts w:ascii="Liberation Serif" w:hAnsi="Liberation Serif" w:cs="Liberation Serif"/>
          <w:b/>
          <w:i/>
          <w:sz w:val="24"/>
          <w:szCs w:val="24"/>
        </w:rPr>
        <w:t xml:space="preserve">Realizowany w ramach Poddziałania 10.1.5 </w:t>
      </w:r>
      <w:bookmarkStart w:id="0" w:name="_GoBack"/>
      <w:bookmarkEnd w:id="0"/>
    </w:p>
    <w:p w:rsidR="00483B7F" w:rsidRPr="007161F5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161F5">
        <w:rPr>
          <w:rFonts w:ascii="Liberation Serif" w:hAnsi="Liberation Serif" w:cs="Liberation Serif"/>
          <w:b/>
          <w:i/>
          <w:sz w:val="24"/>
          <w:szCs w:val="24"/>
        </w:rPr>
        <w:t>Wsparcie Uczniów Zdolnych</w:t>
      </w:r>
    </w:p>
    <w:p w:rsidR="00483B7F" w:rsidRPr="007161F5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161F5">
        <w:rPr>
          <w:rFonts w:ascii="Liberation Serif" w:hAnsi="Liberation Serif" w:cs="Liberation Serif"/>
          <w:b/>
          <w:i/>
          <w:sz w:val="24"/>
          <w:szCs w:val="24"/>
        </w:rPr>
        <w:t xml:space="preserve">Typ projektu: C. </w:t>
      </w:r>
    </w:p>
    <w:p w:rsidR="00483B7F" w:rsidRPr="007161F5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161F5">
        <w:rPr>
          <w:rFonts w:ascii="Liberation Serif" w:hAnsi="Liberation Serif" w:cs="Liberation Serif"/>
          <w:b/>
          <w:i/>
          <w:sz w:val="24"/>
          <w:szCs w:val="24"/>
        </w:rPr>
        <w:t>Rozwój uzdolnień oraz pogłębianie zainteresowań i aktywności edukacyjnej uczniów Regionalnego Programu Operacyjnego  na lata 2014-2020.</w:t>
      </w:r>
    </w:p>
    <w:p w:rsidR="00483B7F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83B7F" w:rsidRPr="00E82174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83B7F" w:rsidRDefault="00483B7F" w:rsidP="00483B7F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§ 1.</w:t>
      </w:r>
    </w:p>
    <w:p w:rsidR="00483B7F" w:rsidRPr="00C03AA3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POSTANOWIENIA OGÓLNE</w:t>
      </w:r>
    </w:p>
    <w:p w:rsidR="00483B7F" w:rsidRPr="00C03AA3" w:rsidRDefault="00483B7F" w:rsidP="00483B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Regulamin przedstawia podstawowe założenia projektu, zasady rekrutacji i uczestnictwa w projekcie pn.: „Małopolskie Talenty – 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II etap edukacyjny – Gmina Iwanowice” współfinansowany ze środków Europejskiego Funduszu Społecznego w ramach Regionalnego Programu Operacyjnego Województwa Małopolskiego na lata 2014-2020, Oś Priorytetowa 10. Wiedz i kompetencje, Działanie 10.1 Rozwój kształcenia ogólnego, Poddziałanie 10.1.5. Wsparcie uczniów zdolnych, typ C Rozwój uzdolnień oraz pogłębianie zainteresowań i aktywności edukacyjnej uczniów.</w:t>
      </w:r>
    </w:p>
    <w:p w:rsidR="00483B7F" w:rsidRPr="00C03AA3" w:rsidRDefault="00483B7F" w:rsidP="00483B7F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Regulamin określa podstawowe założenia funkcjonowania </w:t>
      </w: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Centrum Wsparcia Uczniów Zdolnych w Gminie Iwanowice </w:t>
      </w:r>
      <w:r w:rsidRPr="00C03AA3">
        <w:rPr>
          <w:rFonts w:ascii="Liberation Serif" w:hAnsi="Liberation Serif" w:cs="Liberation Serif"/>
          <w:sz w:val="24"/>
          <w:szCs w:val="24"/>
        </w:rPr>
        <w:t>w ramach wniosku RPMP.10.01.05-12-0233/18 o dofinansowanie projektów ze środków RPO WM na lata 2014-2020 w ramach Poddziałania 10.1.5 Wsparcie uczniów zdolnych, Typ projektu: C – Rozwój uzdolnień oraz pogłębianie zainteresowań i aktywności edukacyjnej uczniów ogłoszonego przez Małopolskie Centrum Przedsiębiorczości.</w:t>
      </w:r>
    </w:p>
    <w:p w:rsidR="00483B7F" w:rsidRPr="00C03AA3" w:rsidRDefault="00483B7F" w:rsidP="00483B7F">
      <w:pPr>
        <w:pStyle w:val="Akapitzlist"/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Beneficjentem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projektu jest Gmina Iwanowice, natomiast </w:t>
      </w:r>
      <w:r w:rsidRPr="00C03AA3">
        <w:rPr>
          <w:rFonts w:ascii="Liberation Serif" w:hAnsi="Liberation Serif" w:cs="Liberation Serif"/>
          <w:b/>
          <w:sz w:val="24"/>
          <w:szCs w:val="24"/>
        </w:rPr>
        <w:t>Realizatorem projektu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jest Szkoła Podstawowa im. Jana Pawła II z siedzibą w Iwanowicach Włościańskich 98, 32-095 Iwanowice.</w:t>
      </w:r>
    </w:p>
    <w:p w:rsidR="00483B7F" w:rsidRPr="00C03AA3" w:rsidRDefault="00483B7F" w:rsidP="00483B7F">
      <w:pPr>
        <w:pStyle w:val="Akapitzlist"/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483B7F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83B7F" w:rsidRPr="00C03AA3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2.</w:t>
      </w:r>
    </w:p>
    <w:p w:rsidR="00483B7F" w:rsidRPr="00C03AA3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SŁOWNIK POJĘĆ I DEFINICJI UŻYTYCH W NINIEJSZYM REGULAMINIE</w:t>
      </w:r>
    </w:p>
    <w:p w:rsidR="00483B7F" w:rsidRPr="00C03AA3" w:rsidRDefault="00483B7F" w:rsidP="00483B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Użyte w niniejszym regulaminie pojęcia oznaczają:</w:t>
      </w: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Kompetencje kluczowe – </w:t>
      </w:r>
      <w:r w:rsidRPr="00C03AA3">
        <w:rPr>
          <w:rFonts w:ascii="Liberation Serif" w:hAnsi="Liberation Serif" w:cs="Liberation Serif"/>
          <w:sz w:val="24"/>
          <w:szCs w:val="24"/>
        </w:rPr>
        <w:t>należy przez to rozumieć: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kluczowe kompetencje przedmiotowe: Językowe (język angielski), matematyka i naukowo – techniczne (nauki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matematyczno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– przyrodnicze), przedsiębiorczość, informatyczne (technologie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informatyczno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– komunikacyjne (TIK))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kluczowe kompetencje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ponadprzedmiotowe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>: kompetencje społeczne i umiejętność uczenia się;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Uczestnik projektu – </w:t>
      </w:r>
      <w:r w:rsidRPr="00C03AA3">
        <w:rPr>
          <w:rFonts w:ascii="Liberation Serif" w:hAnsi="Liberation Serif" w:cs="Liberation Serif"/>
          <w:sz w:val="24"/>
          <w:szCs w:val="24"/>
        </w:rPr>
        <w:t>uczeń/uczennica zwany/zwana dalej w skrócie „uczniem” zakwalifikowany/a do udziału w projekcie zgodnie z postanowieniami niniejszego regulaminu, bezpośrednio korzystający/a ze wsparcia w ramach projektu;</w:t>
      </w: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I Etap edukacyjny: </w:t>
      </w:r>
      <w:r w:rsidRPr="00C03AA3">
        <w:rPr>
          <w:rFonts w:ascii="Liberation Serif" w:hAnsi="Liberation Serif" w:cs="Liberation Serif"/>
          <w:sz w:val="24"/>
          <w:szCs w:val="24"/>
        </w:rPr>
        <w:t>uczniowie szkół podstawowych kl. 4-6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II Etap edukacyjny: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uczniowie szkół podstawowych kl. 7-8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Centrum Wsparcia Uczniów Zdolnych,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zwane dalej CWUZ – pozaszkolny ośrodek wspierający rozwój uzdolnień poznawczych oraz pogłębianie zainteresowań i aktywności edukacyjnej uczniów w obszarze kompetencji kluczowych zorganizowany przez beneficjenta i realizatora </w:t>
      </w:r>
      <w:r>
        <w:rPr>
          <w:rFonts w:ascii="Liberation Serif" w:hAnsi="Liberation Serif" w:cs="Liberation Serif"/>
          <w:sz w:val="24"/>
          <w:szCs w:val="24"/>
        </w:rPr>
        <w:t>p</w:t>
      </w:r>
      <w:r w:rsidRPr="00C03AA3">
        <w:rPr>
          <w:rFonts w:ascii="Liberation Serif" w:hAnsi="Liberation Serif" w:cs="Liberation Serif"/>
          <w:sz w:val="24"/>
          <w:szCs w:val="24"/>
        </w:rPr>
        <w:t>rojektu konkursowego;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Edycja zajęć – </w:t>
      </w:r>
      <w:r w:rsidRPr="00C03AA3">
        <w:rPr>
          <w:rFonts w:ascii="Liberation Serif" w:hAnsi="Liberation Serif" w:cs="Liberation Serif"/>
          <w:sz w:val="24"/>
          <w:szCs w:val="24"/>
        </w:rPr>
        <w:t>I edycja  - IV kwartał 2019 r.,  I – II kwartał 2020 r.</w:t>
      </w: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                         II edycja – IV kwartał 2020 r., I - II kwartał 2021 r.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Godzina dydaktyczna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– wynosi 45 minut zegarowych;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Arkusz nominacji </w:t>
      </w:r>
      <w:r w:rsidRPr="00C03AA3">
        <w:rPr>
          <w:rFonts w:ascii="Liberation Serif" w:hAnsi="Liberation Serif" w:cs="Liberation Serif"/>
          <w:sz w:val="24"/>
          <w:szCs w:val="24"/>
        </w:rPr>
        <w:t>– narzędzie stanowiące pomoc dla nauczyciela w wytypowaniu uczniów do diagnozy uzdolnień;</w:t>
      </w:r>
    </w:p>
    <w:p w:rsidR="00483B7F" w:rsidRPr="00C03AA3" w:rsidRDefault="00483B7F" w:rsidP="00483B7F">
      <w:pPr>
        <w:pStyle w:val="Akapitzlist"/>
        <w:spacing w:line="360" w:lineRule="auto"/>
        <w:ind w:left="1440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Projekt konkursowy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– zwany dalej również Projektem – projekt „Małopolskie Talenty – 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II etap edukacyjny – Gmina Iwanowice”  realizowany w ramach  Poddziałanie 10.1.5. Wsparcie uczniów Zdolnych, Typ projektu: C – Rozwój uzdolnień oraz pogłębianie zainteresowań i aktywności edukacyjnej uczniów Regionalnego Programu Operacyjnego Województwa Małopolskiego na lata 2014-2020, którego Beneficjentem jest Gmina Iwanowice;</w:t>
      </w:r>
    </w:p>
    <w:p w:rsidR="00483B7F" w:rsidRPr="00C03AA3" w:rsidRDefault="00483B7F" w:rsidP="00483B7F">
      <w:pPr>
        <w:pStyle w:val="Akapitzlist"/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Projekt pozakonkursowy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– zwany dalej projektem koordynacyjnym, projekt „Małopolskie Talenty” realizowany w ramach Poddziałanie 10.1.5 Wsparcie uczniów zdolnych, Typ projektu: B – koordynacja w regionie realizacji działań związanych ze wsparciem ucznia zdolnego Regionalnego Programu Operacyjnego Województwa Małopolskiego na lata 2014-2020, którego Beneficjentem jest Województwo Małopolskie, realizowany przez Departament Edukacji i Kształcenia Ustawicznego Urzędu Marszałkowskiego Województwa Małopolskiego wraz z jednostką organizacyjną Województwa Małopolskiego – Małopolskim Centrum Doskonalenia Nauczycieli;</w:t>
      </w:r>
    </w:p>
    <w:p w:rsidR="00483B7F" w:rsidRPr="00C03AA3" w:rsidRDefault="00483B7F" w:rsidP="00483B7F">
      <w:pPr>
        <w:pStyle w:val="Akapitzlist"/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Biuro Projektu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– biuro zorganizowane w budynku </w:t>
      </w:r>
      <w:r>
        <w:rPr>
          <w:rFonts w:ascii="Liberation Serif" w:hAnsi="Liberation Serif" w:cs="Liberation Serif"/>
          <w:sz w:val="24"/>
          <w:szCs w:val="24"/>
        </w:rPr>
        <w:t>Urzędu Gminy Iwanowice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z siedzibą  w Iwanowicach Włościańskich 9</w:t>
      </w:r>
      <w:r>
        <w:rPr>
          <w:rFonts w:ascii="Liberation Serif" w:hAnsi="Liberation Serif" w:cs="Liberation Serif"/>
          <w:sz w:val="24"/>
          <w:szCs w:val="24"/>
        </w:rPr>
        <w:t>9</w:t>
      </w:r>
      <w:r w:rsidRPr="00C03AA3">
        <w:rPr>
          <w:rFonts w:ascii="Liberation Serif" w:hAnsi="Liberation Serif" w:cs="Liberation Serif"/>
          <w:sz w:val="24"/>
          <w:szCs w:val="24"/>
        </w:rPr>
        <w:t>, 32-095 Iwanowice.</w:t>
      </w:r>
    </w:p>
    <w:p w:rsidR="00483B7F" w:rsidRPr="00C03AA3" w:rsidRDefault="00483B7F" w:rsidP="00483B7F">
      <w:pPr>
        <w:pStyle w:val="Akapitzlist"/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3</w:t>
      </w:r>
    </w:p>
    <w:p w:rsidR="00483B7F" w:rsidRPr="00C03AA3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INFORMACJE O PROJEKCIE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Celem projektu jest stworzenie warunków dla rozwoju uzdolnień i podniesienie umiejętności w zakresie czterech kluczowych kompetencji przedmiotowych tj. </w:t>
      </w:r>
      <w:r w:rsidRPr="00C03AA3">
        <w:rPr>
          <w:rFonts w:ascii="Liberation Serif" w:hAnsi="Liberation Serif" w:cs="Liberation Serif"/>
          <w:b/>
          <w:i/>
          <w:sz w:val="24"/>
          <w:szCs w:val="24"/>
        </w:rPr>
        <w:t xml:space="preserve">językowych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(język angielski), </w:t>
      </w:r>
      <w:r w:rsidRPr="00C03AA3">
        <w:rPr>
          <w:rFonts w:ascii="Liberation Serif" w:hAnsi="Liberation Serif" w:cs="Liberation Serif"/>
          <w:b/>
          <w:i/>
          <w:sz w:val="24"/>
          <w:szCs w:val="24"/>
        </w:rPr>
        <w:t xml:space="preserve">matematycznych i naukowo – technicznych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(nauki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matematyczno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– przyrodnicze),  </w:t>
      </w:r>
      <w:r w:rsidRPr="00C03AA3">
        <w:rPr>
          <w:rFonts w:ascii="Liberation Serif" w:hAnsi="Liberation Serif" w:cs="Liberation Serif"/>
          <w:b/>
          <w:i/>
          <w:sz w:val="24"/>
          <w:szCs w:val="24"/>
        </w:rPr>
        <w:t xml:space="preserve">informatycznych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(technologie informatyczno-komunikacyjne) i </w:t>
      </w:r>
      <w:r w:rsidRPr="00C03AA3">
        <w:rPr>
          <w:rFonts w:ascii="Liberation Serif" w:hAnsi="Liberation Serif" w:cs="Liberation Serif"/>
          <w:b/>
          <w:i/>
          <w:sz w:val="24"/>
          <w:szCs w:val="24"/>
        </w:rPr>
        <w:t>przedsiębiorczości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oraz kompetencji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ponadprzedmiotowych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wśród </w:t>
      </w:r>
      <w:r w:rsidRPr="00C03AA3">
        <w:rPr>
          <w:rFonts w:ascii="Liberation Serif" w:hAnsi="Liberation Serif" w:cs="Liberation Serif"/>
          <w:sz w:val="24"/>
          <w:szCs w:val="24"/>
        </w:rPr>
        <w:lastRenderedPageBreak/>
        <w:t xml:space="preserve">populacji uczniów zdolnych z terenu </w:t>
      </w: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Gminy Iwanowice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poprzez realizację działań opartych na modelu wsparcia ucznia zdolnego innowacyjnego projektu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DiAMEnT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>.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Projekt skierowany jest do uczniów zdolnych 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II etapu edukacyjnego Szkoły Podstawowej im. Jana Pawła II w Iwanowicach.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Projekt realizowany będzie w okresie od 1 września 2019 r. do 30 czerwca 2021 r.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Projekt konkursowy jako formę wsparcia dla uczniów przewiduje prowadzenie zajęć rozwijających uzdolnienia uczestników projektu w zakresie czterech kluczowych kompetencji przedmiotowych oraz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ponadprzedmiotowych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>, które odbywać się będą w Centrum Wspierania Uczniów Zdolnych.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Beneficjent projektu nie stawia żadnych barier w dostępie do projektu na każdym etapie jego realizacji ze względu na płeć i gwarantuje równy dostęp do projektu zarówno chłopców jak i dziewcząt. Zarówno chłopcy jak i dziewczęta otrzymają wiedzę tej samej jakości i w równym stopniu.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Projekt jest otwarty na uczniów niepełnosprawnych.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 projekcie koordynacyjnym przewiduje się realizację następujących form wsparcia i inicjatyw dla uczniów:</w:t>
      </w:r>
    </w:p>
    <w:p w:rsidR="00483B7F" w:rsidRPr="00C03AA3" w:rsidRDefault="00483B7F" w:rsidP="0048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Diagnoza uzdolnień poznawczych z zakresu kluczowych kompetencji przedmiotowych, zwana dalej diagnozą uzdolnień – forma wsparcia;</w:t>
      </w:r>
    </w:p>
    <w:p w:rsidR="00483B7F" w:rsidRPr="00C03AA3" w:rsidRDefault="00483B7F" w:rsidP="0048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Letnia Szkoła Młodych Talentów, zwana dalej LSMT – forma wsparcia;</w:t>
      </w:r>
    </w:p>
    <w:p w:rsidR="00483B7F" w:rsidRPr="00C03AA3" w:rsidRDefault="00483B7F" w:rsidP="0048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Konkurs – inicjatywa;</w:t>
      </w:r>
    </w:p>
    <w:p w:rsidR="00483B7F" w:rsidRPr="00C03AA3" w:rsidRDefault="00483B7F" w:rsidP="0048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Forum Młodych Talentów, zwany dalej FMT – inicjatywa.</w:t>
      </w:r>
    </w:p>
    <w:p w:rsidR="00483B7F" w:rsidRPr="00C03AA3" w:rsidRDefault="00483B7F" w:rsidP="00483B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Informacje o projekcie zamieszczone są na stronie </w:t>
      </w:r>
      <w:hyperlink r:id="rId8" w:history="1">
        <w:r w:rsidRPr="00C03AA3">
          <w:rPr>
            <w:rStyle w:val="Hipercze"/>
            <w:rFonts w:ascii="Liberation Serif" w:hAnsi="Liberation Serif" w:cs="Liberation Serif"/>
            <w:sz w:val="24"/>
            <w:szCs w:val="24"/>
          </w:rPr>
          <w:t>www.malopolskietalenty.pl</w:t>
        </w:r>
      </w:hyperlink>
    </w:p>
    <w:p w:rsidR="00483B7F" w:rsidRPr="00C03AA3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4.</w:t>
      </w:r>
    </w:p>
    <w:p w:rsidR="00483B7F" w:rsidRPr="00C03AA3" w:rsidRDefault="00483B7F" w:rsidP="00483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REKRUTACJA DO PROJEKTU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Rekrutacja do projektu prowadzona jest zgodnie z postanowieniami wynikającymi z „Zasad tworzenia i funkcjonowania CWUZ”, dostępnych na stronie internetowej projektu.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Regulacja odbywa się indywidualnie dla każdej edycji zajęć (dwie edycje zajęć: jedna w roku szkolnym 2019/2020, natomiast druga w roku szkolnym 2020/2021).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Rekrutacja na dany rok szkolny będzie przeprowadzona:</w:t>
      </w:r>
    </w:p>
    <w:p w:rsidR="00483B7F" w:rsidRPr="00C03AA3" w:rsidRDefault="00483B7F" w:rsidP="00483B7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dla pierwszej edycji zajęć do 29 marca 2019 r.</w:t>
      </w:r>
    </w:p>
    <w:p w:rsidR="00483B7F" w:rsidRPr="00C03AA3" w:rsidRDefault="00483B7F" w:rsidP="00483B7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dla drugiej edycji zajęć do 29 marca 2020 r.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lastRenderedPageBreak/>
        <w:t>Rekrutacja odbywa się wśród uczniów wszystkich klas danego etapu edukacyjnego, z  wyłączeniem ostatniej klasy danego etapu edukacyjnego.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Liczba rekrutowanych uczniów musi być większa niż liczba uczniów uczestniczących w zajęciach w CUWZ.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Uczeń może zostać nominowany z danej kompetencji kluczowej przedmiotowej, tylko do jednej edycji zajęć w CWUZ na danym etapie edukacyjnym.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Rekrutacja odbywa się na nominacji rodzicielsko – nauczycielskiej ucznia z zakresu jednej wybranej przedmiotowej kompetencji kluczowej:</w:t>
      </w:r>
    </w:p>
    <w:p w:rsidR="00483B7F" w:rsidRPr="00C03AA3" w:rsidRDefault="00483B7F" w:rsidP="00483B7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matematyczno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– przyrodniczej</w:t>
      </w:r>
    </w:p>
    <w:p w:rsidR="00483B7F" w:rsidRPr="00C03AA3" w:rsidRDefault="00483B7F" w:rsidP="00483B7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języka angielskiego </w:t>
      </w:r>
    </w:p>
    <w:p w:rsidR="00483B7F" w:rsidRPr="00C03AA3" w:rsidRDefault="00483B7F" w:rsidP="00483B7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technologii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informacyjno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– komunikacyjnej</w:t>
      </w:r>
    </w:p>
    <w:p w:rsidR="00483B7F" w:rsidRPr="00C03AA3" w:rsidRDefault="00483B7F" w:rsidP="00483B7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przedsiębiorczości,</w:t>
      </w:r>
    </w:p>
    <w:p w:rsidR="00483B7F" w:rsidRPr="00C03AA3" w:rsidRDefault="00483B7F" w:rsidP="00483B7F">
      <w:p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na podstawie arkuszy nominacji opracowanych przez Beneficjenta projektu koordynacyjnego oraz formularza rekrutacyjnego.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Nominację rodzicielsko – nauczycielską przeprowadzają odpowiedni nauczyciele przedmiotowi w szkole.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Arkusze nominacji dla poszczególnych kompetencji przedmiotowych znajdują się na stronie </w:t>
      </w:r>
      <w:hyperlink r:id="rId9" w:history="1">
        <w:r w:rsidRPr="00C03AA3">
          <w:rPr>
            <w:rStyle w:val="Hipercze"/>
            <w:rFonts w:ascii="Liberation Serif" w:hAnsi="Liberation Serif" w:cs="Liberation Serif"/>
            <w:sz w:val="24"/>
            <w:szCs w:val="24"/>
          </w:rPr>
          <w:t>www.malopolskietalety.pl</w:t>
        </w:r>
      </w:hyperlink>
      <w:r w:rsidRPr="00C03AA3">
        <w:rPr>
          <w:rFonts w:ascii="Liberation Serif" w:hAnsi="Liberation Serif" w:cs="Liberation Serif"/>
          <w:sz w:val="24"/>
          <w:szCs w:val="24"/>
        </w:rPr>
        <w:t xml:space="preserve"> w zakładce Ważne dokumenty.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Arkusz nominacji stanowi pomoc w wytypowaniu uczniów o poznawczych uzdolnieniach kierunkowych. Zawiera pytania, które pomogą nauczycielom nominującym określić stopień nasilenia wskazania danych cech ucznia oraz stwierdzić posiadanie przez niego uzdolnień.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Arkusz nominacji wypełnia nauczyciel nominujący w porozumieniem z uczniem i rodzicami/opiekunami prawnymi ucznia. Wraz z arkuszem nominacji nauczyciel podpisuje zgodę na przetwarzanie danych osobowych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Nominacja nauczycielsko – rodzicielska jest równoznaczna z wytypowaniem ucznia do diagnozy uzdolnień.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Na dokumentację rekrutacyjną składają się następujące formularze:</w:t>
      </w:r>
    </w:p>
    <w:p w:rsidR="00483B7F" w:rsidRPr="00C03AA3" w:rsidRDefault="00483B7F" w:rsidP="00483B7F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arkusze nominacji do czterech kompetencji przedmiotowych wraz z oświadczeniem nauczyciela nominującego</w:t>
      </w:r>
    </w:p>
    <w:p w:rsidR="00483B7F" w:rsidRPr="00C03AA3" w:rsidRDefault="00483B7F" w:rsidP="00483B7F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formularz rekrutacyjny, stanowiący </w:t>
      </w:r>
      <w:r w:rsidRPr="00C03AA3">
        <w:rPr>
          <w:rFonts w:ascii="Liberation Serif" w:hAnsi="Liberation Serif" w:cs="Liberation Serif"/>
          <w:b/>
          <w:sz w:val="24"/>
          <w:szCs w:val="24"/>
        </w:rPr>
        <w:t>Załącznik nr 1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do regulaminu projektu</w:t>
      </w:r>
    </w:p>
    <w:p w:rsidR="00483B7F" w:rsidRPr="00C03AA3" w:rsidRDefault="00483B7F" w:rsidP="00483B7F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lastRenderedPageBreak/>
        <w:t xml:space="preserve">deklarację uczestnictwa w projekcie konkursowym </w:t>
      </w:r>
      <w:r w:rsidRPr="00C03AA3">
        <w:rPr>
          <w:rFonts w:ascii="Liberation Serif" w:hAnsi="Liberation Serif" w:cs="Liberation Serif"/>
          <w:b/>
          <w:sz w:val="24"/>
          <w:szCs w:val="24"/>
        </w:rPr>
        <w:t>Załącznik nr 2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do regulaminu projektu.</w:t>
      </w:r>
    </w:p>
    <w:p w:rsidR="00483B7F" w:rsidRPr="00C03AA3" w:rsidRDefault="00483B7F" w:rsidP="00483B7F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deklarację uczestnictwa w projekcie koordynacyjnym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C03AA3">
        <w:rPr>
          <w:rFonts w:ascii="Liberation Serif" w:hAnsi="Liberation Serif" w:cs="Liberation Serif"/>
          <w:sz w:val="24"/>
          <w:szCs w:val="24"/>
        </w:rPr>
        <w:t>Podpisaną deklarację uczestnictwa Beneficjent projektu konkursowego przekazuje je Beneficjentowi projekty koordynacyjnego.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Uczniowie, którzy zostaną nominowani do uczestnictwa w projekcie powinni złożyć w sekretariacie szkoły najpóźniej </w:t>
      </w:r>
      <w:r w:rsidRPr="00C03AA3">
        <w:rPr>
          <w:rFonts w:ascii="Liberation Serif" w:hAnsi="Liberation Serif" w:cs="Liberation Serif"/>
          <w:b/>
          <w:sz w:val="24"/>
          <w:szCs w:val="24"/>
        </w:rPr>
        <w:t>do 20 marca 2019 roku (w ramach I edycji) oraz najpóźniej do 20 marca 2020 roku (w ramach II edycji)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następujące dokumenty:</w:t>
      </w:r>
    </w:p>
    <w:p w:rsidR="00483B7F" w:rsidRPr="00F23B2D" w:rsidRDefault="00483B7F" w:rsidP="00483B7F">
      <w:pPr>
        <w:pStyle w:val="Akapitzlist"/>
        <w:numPr>
          <w:ilvl w:val="0"/>
          <w:numId w:val="10"/>
        </w:numPr>
        <w:tabs>
          <w:tab w:val="left" w:pos="0"/>
          <w:tab w:val="left" w:pos="360"/>
        </w:tabs>
        <w:spacing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deklarację uczestnictwa w projekcie koordynacyjnym</w:t>
      </w:r>
      <w:r>
        <w:rPr>
          <w:rFonts w:ascii="Liberation Serif" w:hAnsi="Liberation Serif" w:cs="Liberation Serif"/>
          <w:sz w:val="24"/>
          <w:szCs w:val="24"/>
        </w:rPr>
        <w:t xml:space="preserve">, która znajduje się na stronie </w:t>
      </w:r>
      <w:r w:rsidRPr="00F23B2D">
        <w:rPr>
          <w:rFonts w:ascii="Liberation Serif" w:hAnsi="Liberation Serif" w:cs="Liberation Serif"/>
          <w:b/>
          <w:sz w:val="24"/>
          <w:szCs w:val="24"/>
        </w:rPr>
        <w:t>www.malopolskietalenty.pl</w:t>
      </w:r>
    </w:p>
    <w:p w:rsidR="00483B7F" w:rsidRPr="00C03AA3" w:rsidRDefault="00483B7F" w:rsidP="00483B7F">
      <w:pPr>
        <w:pStyle w:val="Akapitzlist"/>
        <w:numPr>
          <w:ilvl w:val="0"/>
          <w:numId w:val="10"/>
        </w:numPr>
        <w:tabs>
          <w:tab w:val="left" w:pos="0"/>
          <w:tab w:val="left" w:pos="360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formularz rekrutacyjny</w:t>
      </w:r>
    </w:p>
    <w:p w:rsidR="00483B7F" w:rsidRPr="00C03AA3" w:rsidRDefault="00483B7F" w:rsidP="00483B7F">
      <w:pPr>
        <w:pStyle w:val="Akapitzlist"/>
        <w:tabs>
          <w:tab w:val="left" w:pos="0"/>
          <w:tab w:val="left" w:pos="360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Następnie szkoła przekazuje ww. dokumenty wraz arkuszami nominacji oraz sporządzonym  zestawieniem nominowanych uczniów oraz oświadczeniem nauczyciela nominującego </w:t>
      </w:r>
      <w:r w:rsidRPr="00C03AA3">
        <w:rPr>
          <w:rFonts w:ascii="Liberation Serif" w:hAnsi="Liberation Serif" w:cs="Liberation Serif"/>
          <w:b/>
          <w:sz w:val="24"/>
          <w:szCs w:val="24"/>
        </w:rPr>
        <w:t>w nieprzekraczalnym terminie do 25 marca 2019 roku (w ramach I edycji) oraz w nieprzekraczalnym terminie do 25 marca 20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 roku (w ramach II edycji)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do Biura Projektu.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Zrekrutowani uczniowie przystępują do diagnozy uzdolnień. Testy zostaną przeprowadzone w dniu 13 czerwca 2019 roku w Szkole Podstawowej im. Jana Pawła II w Iwanowicach.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Uczniowie zakwalifikowani za zajęcia w CUWZ na podstawie testów uzdolnień zobligowani są do złożenia w sekretariacie szkoły najpóźniej </w:t>
      </w: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do 25 sierpnia 2019 roku (w ramach I edycji) oraz w terminie wskazanym przez Beneficjenta (w ramach II edycji) </w:t>
      </w:r>
      <w:r w:rsidRPr="00C03AA3">
        <w:rPr>
          <w:rFonts w:ascii="Liberation Serif" w:hAnsi="Liberation Serif" w:cs="Liberation Serif"/>
          <w:sz w:val="24"/>
          <w:szCs w:val="24"/>
        </w:rPr>
        <w:t>następujące dokumenty:</w:t>
      </w:r>
    </w:p>
    <w:p w:rsidR="00483B7F" w:rsidRPr="00C03AA3" w:rsidRDefault="00483B7F" w:rsidP="00483B7F">
      <w:pPr>
        <w:pStyle w:val="Akapitzlist"/>
        <w:tabs>
          <w:tab w:val="left" w:pos="0"/>
          <w:tab w:val="left" w:pos="360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11"/>
        </w:numPr>
        <w:tabs>
          <w:tab w:val="left" w:pos="0"/>
          <w:tab w:val="left" w:pos="360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deklarację uczestnictwa w projekcie konkursowym</w:t>
      </w:r>
    </w:p>
    <w:p w:rsidR="00483B7F" w:rsidRPr="00C03AA3" w:rsidRDefault="00483B7F" w:rsidP="00483B7F">
      <w:pPr>
        <w:pStyle w:val="Akapitzlist"/>
        <w:tabs>
          <w:tab w:val="left" w:pos="0"/>
          <w:tab w:val="left" w:pos="360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Następnie szkoła przekazuje ww. dokument w nieprzekraczalnym terminie do </w:t>
      </w: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28 sierpnia 2019 roku </w:t>
      </w:r>
      <w:r w:rsidRPr="00C03AA3">
        <w:rPr>
          <w:rFonts w:ascii="Liberation Serif" w:hAnsi="Liberation Serif" w:cs="Liberation Serif"/>
          <w:sz w:val="24"/>
          <w:szCs w:val="24"/>
        </w:rPr>
        <w:t>(w ramach I edycji) oraz w terminie wskazanym przez Beneficjenta (w ramach II edycji) do Biura Projektu.</w:t>
      </w:r>
    </w:p>
    <w:p w:rsidR="00483B7F" w:rsidRPr="00C03AA3" w:rsidRDefault="00483B7F" w:rsidP="00483B7F">
      <w:pPr>
        <w:pStyle w:val="Akapitzlist"/>
        <w:tabs>
          <w:tab w:val="left" w:pos="0"/>
          <w:tab w:val="left" w:pos="360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W sumie w zajęciach będzie uczestniczyło 64 osoby w pierwszej edycji oraz 64 osoby w drugiej edycji. W każdej edycji będzie 8 grup 8 -osobowych (w tym: 2 x komp. </w:t>
      </w:r>
      <w:r w:rsidRPr="00C03AA3">
        <w:rPr>
          <w:rFonts w:ascii="Liberation Serif" w:hAnsi="Liberation Serif" w:cs="Liberation Serif"/>
          <w:sz w:val="24"/>
          <w:szCs w:val="24"/>
        </w:rPr>
        <w:lastRenderedPageBreak/>
        <w:t>matematyczka, 2 x komp. przedsiębiorczości, 2 x komp. jęz. angielski, 2 x komp. Informatyka).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Wzory powyższych dokumentów będą dostępne w Biurze Projektu. Nauczyciele przeprowadzający nominację rodzicielsko – nauczycielską rozprowadzą również wśród uczniów dokumenty rekrutacyjne.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Dokumenty powinny być wypełnione w sposób czytelny, komputerowo lub odręcznie oraz podpisane przez osoby upoważnione.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Złożone dokumenty rekrutacyjne nie podlegają zwrotowi.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Wszystkie wzory druków i formularzy rekrutacyjnych do uzupełnienia przez uczestników rekrutacji zostaną przekazane do Realizatora projektu szkoły.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Z poziomu Beneficjenta projektu – poprawne wypełnienie, podpisanie i złożenie kompletnej dokumentacji rekrutacyjnej jest warunkiem uczestnictwa w projekcie.</w:t>
      </w:r>
    </w:p>
    <w:p w:rsidR="00483B7F" w:rsidRPr="00C03AA3" w:rsidRDefault="00483B7F" w:rsidP="00483B7F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Dokumentacja rekrutacyjna (formularz rekrutacyjny, arkusze nominacji wraz z oświadczeniami nauczycieli nominujących oraz deklaracje uczestnictwa w projekcie konkursowym) będzie przechowywana w siedzibie  Beneficjenta tj. w Urzędzie Gminy W Iwanowicach (Iwanowice Włościańskie 99, 32-095 Iwanowice).</w:t>
      </w:r>
    </w:p>
    <w:p w:rsidR="00483B7F" w:rsidRPr="00C03AA3" w:rsidRDefault="00483B7F" w:rsidP="00483B7F">
      <w:pPr>
        <w:tabs>
          <w:tab w:val="left" w:pos="284"/>
          <w:tab w:val="left" w:pos="360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5</w:t>
      </w:r>
    </w:p>
    <w:p w:rsidR="00483B7F" w:rsidRPr="00C03AA3" w:rsidRDefault="00483B7F" w:rsidP="00483B7F">
      <w:pPr>
        <w:tabs>
          <w:tab w:val="left" w:pos="284"/>
          <w:tab w:val="left" w:pos="360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WARUNKI UCZESTNICTWA W PROJEKCIE</w:t>
      </w:r>
    </w:p>
    <w:p w:rsidR="00483B7F" w:rsidRPr="00C03AA3" w:rsidRDefault="00483B7F" w:rsidP="00483B7F">
      <w:pPr>
        <w:pStyle w:val="Akapitzlist"/>
        <w:numPr>
          <w:ilvl w:val="0"/>
          <w:numId w:val="12"/>
        </w:numPr>
        <w:tabs>
          <w:tab w:val="left" w:pos="284"/>
          <w:tab w:val="left" w:pos="360"/>
        </w:tabs>
        <w:spacing w:line="360" w:lineRule="auto"/>
        <w:ind w:hanging="720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Udział w projekcie jest całkowicie bezpłatny.</w:t>
      </w:r>
    </w:p>
    <w:p w:rsidR="00483B7F" w:rsidRPr="00C03AA3" w:rsidRDefault="00483B7F" w:rsidP="00483B7F">
      <w:pPr>
        <w:pStyle w:val="Akapitzlist"/>
        <w:numPr>
          <w:ilvl w:val="0"/>
          <w:numId w:val="12"/>
        </w:numPr>
        <w:tabs>
          <w:tab w:val="left" w:pos="284"/>
          <w:tab w:val="left" w:pos="360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Uczestnikiem projektu może być wyłącznie uczeń klasy 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II etapu edukacyjnego Szkoły Podstawowej im. Jana Pawła II w Iwanowicach i weźmie udział w rekrutacji uczniów do diagnozy uzdolnień.</w:t>
      </w:r>
    </w:p>
    <w:p w:rsidR="00483B7F" w:rsidRPr="00C03AA3" w:rsidRDefault="00483B7F" w:rsidP="00483B7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Warunkiem uczestnictwa w projekcie  koordynacyjnym i konkursowym jest poprawne wypełnienie, podpisanie i złożenie formularza rekrutacyjnego stanowiącego </w:t>
      </w:r>
      <w:r w:rsidRPr="00C03AA3">
        <w:rPr>
          <w:rFonts w:ascii="Liberation Serif" w:hAnsi="Liberation Serif" w:cs="Liberation Serif"/>
          <w:b/>
          <w:sz w:val="24"/>
          <w:szCs w:val="24"/>
        </w:rPr>
        <w:t>Załącznik nr 1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do regulaminu projektu oraz kompletnej Deklaracji uczestnictwa w projekcie koordynującym </w:t>
      </w:r>
      <w:r>
        <w:rPr>
          <w:rFonts w:ascii="Liberation Serif" w:hAnsi="Liberation Serif" w:cs="Liberation Serif"/>
          <w:sz w:val="24"/>
          <w:szCs w:val="24"/>
        </w:rPr>
        <w:t xml:space="preserve">znajdujący się na stronie </w:t>
      </w:r>
      <w:hyperlink r:id="rId10" w:history="1">
        <w:r w:rsidRPr="001C0C6B">
          <w:rPr>
            <w:rStyle w:val="Hipercze"/>
            <w:rFonts w:ascii="Liberation Serif" w:hAnsi="Liberation Serif" w:cs="Liberation Serif"/>
            <w:sz w:val="24"/>
            <w:szCs w:val="24"/>
          </w:rPr>
          <w:t>www.malopolskietalenty.pl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03AA3">
        <w:rPr>
          <w:rFonts w:ascii="Liberation Serif" w:hAnsi="Liberation Serif" w:cs="Liberation Serif"/>
          <w:sz w:val="24"/>
          <w:szCs w:val="24"/>
        </w:rPr>
        <w:t xml:space="preserve"> oraz Deklaracji Uczestnictwa w projekcie konkursowym stanowiący </w:t>
      </w:r>
      <w:r w:rsidRPr="00C03AA3">
        <w:rPr>
          <w:rFonts w:ascii="Liberation Serif" w:hAnsi="Liberation Serif" w:cs="Liberation Serif"/>
          <w:b/>
          <w:sz w:val="24"/>
          <w:szCs w:val="24"/>
        </w:rPr>
        <w:t xml:space="preserve">Załącznik nr 2 </w:t>
      </w:r>
      <w:r w:rsidRPr="00C03AA3">
        <w:rPr>
          <w:rFonts w:ascii="Liberation Serif" w:hAnsi="Liberation Serif" w:cs="Liberation Serif"/>
          <w:sz w:val="24"/>
          <w:szCs w:val="24"/>
        </w:rPr>
        <w:t>do  niniejszego regulaminu projektu przed przystąpieniem do pierwszej formy wsparcia w projekcie koordynacyjnym i konkursowym.</w:t>
      </w:r>
    </w:p>
    <w:p w:rsidR="00483B7F" w:rsidRPr="00C03AA3" w:rsidRDefault="00483B7F" w:rsidP="00483B7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Zasady i cel przetwarzania danych osobowych uczestników projektu określa Deklaracja uczestnictwa, o której mowa w ust. 3.</w:t>
      </w:r>
    </w:p>
    <w:p w:rsidR="00483B7F" w:rsidRPr="00C03AA3" w:rsidRDefault="00483B7F" w:rsidP="00483B7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lastRenderedPageBreak/>
        <w:t>Uczestnikom projektu zapewniono równy dostęp do oferowanych form wsparcia. W projekcie będzie monitorowane zapewnienie przestrzegania zasady równości szans kobiet i mężczyzn oraz niedyskryminacji.</w:t>
      </w:r>
    </w:p>
    <w:p w:rsidR="00483B7F" w:rsidRPr="00C03AA3" w:rsidRDefault="00483B7F" w:rsidP="00483B7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Rekrutacja projektu polega na nominacji rodzicielsko – nauczycielskiej z zakresu wybranej kompetencji kluczowej przedmiotowej.</w:t>
      </w:r>
    </w:p>
    <w:p w:rsidR="00483B7F" w:rsidRDefault="00483B7F" w:rsidP="00483B7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Nie przystąpienie do diagnozy uzdolnień jest równoznaczne z rezygnacją udziału w projekcie konkursowym.</w:t>
      </w:r>
    </w:p>
    <w:p w:rsidR="00483B7F" w:rsidRDefault="00483B7F" w:rsidP="00483B7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Pr="00C03AA3" w:rsidRDefault="00483B7F" w:rsidP="00483B7F">
      <w:pPr>
        <w:tabs>
          <w:tab w:val="left" w:pos="284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6</w:t>
      </w:r>
    </w:p>
    <w:p w:rsidR="00483B7F" w:rsidRPr="00C03AA3" w:rsidRDefault="00483B7F" w:rsidP="00483B7F">
      <w:pPr>
        <w:tabs>
          <w:tab w:val="left" w:pos="284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ZAJĘCIA W CWUZ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Realizacja zajęć w CUWZ w zakresie wszystkich kompetencji kluczowych przedmiotowych oraz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ponadprzedmiotowych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uwzględniać będzie dwie edycje zajęć trwające maksymalnie do czerwca danego roku szkolnego.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Grupy zajęciowe zostaną utworzone przez Beneficjenta na podstawie list rankingowych.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Grupy zajęciowe będą tworzone z poszczególnych przedmiotów (język angielski, matematyka, przedsiębiorczość, informatyka, zajęcia społeczne).  Pojedyncza grupa będzie liczyła 8 osób.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Zajęcia pojedynczej grupy obejmują w 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II edycji projektu 60 godzin dydaktycznych z zakresu kluczowych kompetencji przedmiotowych oraz 20 godzin dydaktycznych z zakresu kompetencji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ponadprzedmiotowych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>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Uczestnicy projektu otrzymają bezpłatnie materiały szkoleniowe wykorzystywane podczas zajęć.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 razie nieobecności uczestnik CUWZ  zobowiązany jest przedstawić odpowiednie pisemne usprawiedliwienie. Za nieobecność usprawiedliwioną uznaje się:</w:t>
      </w:r>
    </w:p>
    <w:p w:rsidR="00483B7F" w:rsidRPr="00C03AA3" w:rsidRDefault="00483B7F" w:rsidP="00483B7F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przyczyny zdrowotne - dokument usprawiedliwiający będzie stanowiła kopia zwolnienia lekarskiego,</w:t>
      </w:r>
    </w:p>
    <w:p w:rsidR="00483B7F" w:rsidRPr="00C03AA3" w:rsidRDefault="00483B7F" w:rsidP="00483B7F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przyczyny losowe -  dokument usprawiedliwiający będzie stanowiło pisemne wyjaśnienie rodzica lub opiekuna prawnego.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 przypadku opuszczenia zajęć w CUWZ bez podania stosownego uzasadnienia lub zaświadczenia Realizator Projektu zastrzega sobie prawo skreślenia z listy uczestników projektu.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lastRenderedPageBreak/>
        <w:t>Frekwencja na zajęcia w CUWZ musi pozostać na poziomie nie niższym niż 80%. Frekwencja jest liczona dla każdego ucznia w odniesieniu do każdych zajęć od momentu przystąpienia do projektu.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Po zakończeniu zajęć edycji uczeń uzyskuje certyfikat  o uczestnictwie i ukończeniu zajęć z danej kompetencji kluczowej, na którą uczęszczał w ramach projektu.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Warunkiem uzyskania przez ucznia certyfikatu o zakończeniu zajęć jest nabycie kompetencji, weryfikowane w oparciu o wybrane efekty uczenia się.</w:t>
      </w:r>
    </w:p>
    <w:p w:rsidR="00483B7F" w:rsidRPr="00C03AA3" w:rsidRDefault="00483B7F" w:rsidP="00483B7F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 Narzędziem służącym weryfikacji zakładanych efektów będzie test badający poziom wiedzy oraz ankieta badająca poziom umiejętności i postaw uczniów.</w:t>
      </w:r>
    </w:p>
    <w:p w:rsidR="00483B7F" w:rsidRDefault="00483B7F" w:rsidP="00483B7F">
      <w:pPr>
        <w:tabs>
          <w:tab w:val="left" w:pos="284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83B7F" w:rsidRPr="00C03AA3" w:rsidRDefault="00483B7F" w:rsidP="00483B7F">
      <w:pPr>
        <w:tabs>
          <w:tab w:val="left" w:pos="284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7</w:t>
      </w:r>
    </w:p>
    <w:p w:rsidR="00483B7F" w:rsidRPr="00C03AA3" w:rsidRDefault="00483B7F" w:rsidP="00483B7F">
      <w:pPr>
        <w:tabs>
          <w:tab w:val="left" w:pos="284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KADRA PROJEKTU</w:t>
      </w:r>
    </w:p>
    <w:p w:rsidR="00483B7F" w:rsidRPr="00C03AA3" w:rsidRDefault="00483B7F" w:rsidP="00483B7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 okresie realizacji projektu funkcjonowało będzie Biuro Projektu, zatem każdy uczestnik oraz inne osoby, zaangażowane do realizacji projektu, będą miały możliwość dostępu do dokumentacji projektowej w każdym czasie.</w:t>
      </w:r>
    </w:p>
    <w:p w:rsidR="00483B7F" w:rsidRPr="00C03AA3" w:rsidRDefault="00483B7F" w:rsidP="00483B7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Nauczyciele wytypowani do realizacji zajęć w CWUZ odbędą cykl szkoleń w projekcie koordynacyjnym, przygotowującym oraz aktualizującym ich wiedzę i umiejętności, na potrzeby prowadzenia zajęć z uczniami zdolnymi.</w:t>
      </w:r>
    </w:p>
    <w:p w:rsidR="00483B7F" w:rsidRPr="00C03AA3" w:rsidRDefault="00483B7F" w:rsidP="00483B7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W celu zapewnienia jakości podejmowanych działań w projekcie konkursowym realizator projektu koordynacyjnego będzie prowadził nadzór nad prawidłową realizacją zajęć i udzielał wsparcia </w:t>
      </w:r>
      <w:proofErr w:type="spellStart"/>
      <w:r w:rsidRPr="00C03AA3">
        <w:rPr>
          <w:rFonts w:ascii="Liberation Serif" w:hAnsi="Liberation Serif" w:cs="Liberation Serif"/>
          <w:sz w:val="24"/>
          <w:szCs w:val="24"/>
        </w:rPr>
        <w:t>merytoryczno</w:t>
      </w:r>
      <w:proofErr w:type="spellEnd"/>
      <w:r w:rsidRPr="00C03AA3">
        <w:rPr>
          <w:rFonts w:ascii="Liberation Serif" w:hAnsi="Liberation Serif" w:cs="Liberation Serif"/>
          <w:sz w:val="24"/>
          <w:szCs w:val="24"/>
        </w:rPr>
        <w:t xml:space="preserve"> – metodycznego.</w:t>
      </w:r>
    </w:p>
    <w:p w:rsidR="00483B7F" w:rsidRPr="00C03AA3" w:rsidRDefault="00483B7F" w:rsidP="00483B7F">
      <w:pPr>
        <w:tabs>
          <w:tab w:val="left" w:pos="284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8</w:t>
      </w:r>
    </w:p>
    <w:p w:rsidR="00483B7F" w:rsidRPr="00C03AA3" w:rsidRDefault="00483B7F" w:rsidP="00483B7F">
      <w:pPr>
        <w:tabs>
          <w:tab w:val="left" w:pos="284"/>
        </w:tabs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PRAWA I OBOWIĄZKI UCZESTNIKA PROJEKTU</w:t>
      </w:r>
    </w:p>
    <w:p w:rsidR="00483B7F" w:rsidRPr="00C03AA3" w:rsidRDefault="00483B7F" w:rsidP="00483B7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Uczestnicy projektu są uprawnieni do bezpłatnego udziału w projekcie konkursowym pn.: „Małopolskie Talenty”.</w:t>
      </w:r>
    </w:p>
    <w:p w:rsidR="00483B7F" w:rsidRPr="00C03AA3" w:rsidRDefault="00483B7F" w:rsidP="00483B7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Każdy uczestnik lub/i rodzic/  opiekun prawny uczestnika projektu ma prawo do informacji o udzielanym wsparciu w ramach projektu.</w:t>
      </w:r>
    </w:p>
    <w:p w:rsidR="00483B7F" w:rsidRPr="00C03AA3" w:rsidRDefault="00483B7F" w:rsidP="00483B7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Każdy uczestnik projektu lub/i rodzic/ opiekun prawny uczestnika  projektu zobowiązany jest do: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lastRenderedPageBreak/>
        <w:t>przestrzegania ogólnie przyjętych norm i zasad, w tym dbania o sprzęt i pomoce dydaktyczne wykorzystywane podczas realizacji projektu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stosowania się do poleceń wydawanych przez osoby zaangażowane w realizacji projektu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zapoznania się z treścią niniejszego regulaminu projektu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przestrzegania zasad i obowiązków określonych w niniejszym regulaminie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złożenia kompletu wymaganych dokumentów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wypełnienia dokumentacji niezbędnej do oceny efektywności i jakości wsparcia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udzielania instytucjom zaangażowanym we wdrażanie Poddziałania 10.1.5. wszelkich informacji związanych z uczestnictwem w projekcie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powiadomienie Beneficjenta projektu o zmianach w danych osobowych i innych, które były wymagane od uczestników na etapie rekrutacji lub miały wpływ na jego wynik</w:t>
      </w:r>
    </w:p>
    <w:p w:rsidR="00483B7F" w:rsidRPr="00C03AA3" w:rsidRDefault="00483B7F" w:rsidP="00483B7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udzielania informacji w drodze ankiet,  rozmów telefonicznych o wynikach wsparcia udzielonego w projekcie</w:t>
      </w:r>
    </w:p>
    <w:p w:rsidR="00483B7F" w:rsidRPr="00C03AA3" w:rsidRDefault="00483B7F" w:rsidP="00483B7F">
      <w:pPr>
        <w:tabs>
          <w:tab w:val="left" w:pos="284"/>
        </w:tabs>
        <w:spacing w:line="360" w:lineRule="auto"/>
        <w:ind w:left="64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§ 9</w:t>
      </w:r>
    </w:p>
    <w:p w:rsidR="00483B7F" w:rsidRPr="00C03AA3" w:rsidRDefault="00483B7F" w:rsidP="00483B7F">
      <w:pPr>
        <w:tabs>
          <w:tab w:val="left" w:pos="284"/>
        </w:tabs>
        <w:spacing w:line="360" w:lineRule="auto"/>
        <w:ind w:left="64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03AA3">
        <w:rPr>
          <w:rFonts w:ascii="Liberation Serif" w:hAnsi="Liberation Serif" w:cs="Liberation Serif"/>
          <w:b/>
          <w:sz w:val="24"/>
          <w:szCs w:val="24"/>
        </w:rPr>
        <w:t>POSTANOWIENIA KOŃCOWE</w:t>
      </w:r>
    </w:p>
    <w:p w:rsidR="00483B7F" w:rsidRPr="00C03AA3" w:rsidRDefault="00483B7F" w:rsidP="00483B7F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W uzasadnionych przypadkach zastrzega się prawo zmiany niniejszego regulaminu o czym niezwłocznie poinformuje się na stronie internetowej projektu </w:t>
      </w:r>
      <w:hyperlink r:id="rId11" w:history="1">
        <w:r w:rsidRPr="00C03AA3">
          <w:rPr>
            <w:rStyle w:val="Hipercze"/>
            <w:rFonts w:ascii="Liberation Serif" w:hAnsi="Liberation Serif" w:cs="Liberation Serif"/>
            <w:sz w:val="24"/>
            <w:szCs w:val="24"/>
          </w:rPr>
          <w:t>www.malopolskietalety.pl</w:t>
        </w:r>
      </w:hyperlink>
      <w:r w:rsidRPr="00C03AA3">
        <w:rPr>
          <w:rFonts w:ascii="Liberation Serif" w:hAnsi="Liberation Serif" w:cs="Liberation Serif"/>
          <w:sz w:val="24"/>
          <w:szCs w:val="24"/>
        </w:rPr>
        <w:t xml:space="preserve"> oraz na tablicy ogłoszeń znajdującej się w budynku siedziby CUWZ.</w:t>
      </w:r>
    </w:p>
    <w:p w:rsidR="00483B7F" w:rsidRPr="00C03AA3" w:rsidRDefault="00483B7F" w:rsidP="00483B7F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 xml:space="preserve">Regulamin wchodzi w życie </w:t>
      </w:r>
      <w:r>
        <w:rPr>
          <w:rFonts w:ascii="Liberation Serif" w:hAnsi="Liberation Serif" w:cs="Liberation Serif"/>
          <w:sz w:val="24"/>
          <w:szCs w:val="24"/>
        </w:rPr>
        <w:t>od 7 marca 2019 roku.</w:t>
      </w:r>
    </w:p>
    <w:p w:rsidR="00483B7F" w:rsidRDefault="00483B7F" w:rsidP="00483B7F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C03AA3">
        <w:rPr>
          <w:rFonts w:ascii="Liberation Serif" w:hAnsi="Liberation Serif" w:cs="Liberation Serif"/>
          <w:sz w:val="24"/>
          <w:szCs w:val="24"/>
        </w:rPr>
        <w:t>Kwestie nieuregulowany w niniejszym regulaminie rozstrzygane będą przez Beneficjenta projektu konkursowego lub koordynacyjnego, w tym w odrębnych regulaminach.</w:t>
      </w:r>
    </w:p>
    <w:p w:rsidR="00483B7F" w:rsidRDefault="00483B7F" w:rsidP="00483B7F">
      <w:p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Default="00483B7F" w:rsidP="00483B7F">
      <w:p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Default="00483B7F" w:rsidP="00483B7F">
      <w:pPr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3B7F" w:rsidRDefault="00483B7F" w:rsidP="00483B7F">
      <w:pPr>
        <w:tabs>
          <w:tab w:val="left" w:pos="284"/>
        </w:tabs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Załączniki:</w:t>
      </w:r>
    </w:p>
    <w:p w:rsidR="00483B7F" w:rsidRDefault="00483B7F" w:rsidP="00483B7F">
      <w:pPr>
        <w:tabs>
          <w:tab w:val="left" w:pos="284"/>
        </w:tabs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Załącznik nr 1 – Formularz rekrutacyjny</w:t>
      </w:r>
    </w:p>
    <w:p w:rsidR="00483B7F" w:rsidRPr="008124E0" w:rsidRDefault="00483B7F" w:rsidP="00483B7F">
      <w:pPr>
        <w:tabs>
          <w:tab w:val="left" w:pos="284"/>
        </w:tabs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Załącznik nr 2 – Deklaracja uczestnictwa w projekcie konkursowym</w:t>
      </w:r>
    </w:p>
    <w:p w:rsidR="00483B7F" w:rsidRDefault="00483B7F" w:rsidP="00483B7F">
      <w:pPr>
        <w:tabs>
          <w:tab w:val="left" w:pos="284"/>
          <w:tab w:val="left" w:pos="360"/>
        </w:tabs>
        <w:spacing w:line="240" w:lineRule="auto"/>
        <w:rPr>
          <w:rFonts w:ascii="Liberation Serif" w:hAnsi="Liberation Serif" w:cs="Liberation Serif"/>
          <w:b/>
          <w:i/>
          <w:sz w:val="16"/>
          <w:szCs w:val="16"/>
        </w:rPr>
      </w:pPr>
    </w:p>
    <w:p w:rsidR="00483B7F" w:rsidRDefault="00483B7F" w:rsidP="00483B7F">
      <w:pPr>
        <w:tabs>
          <w:tab w:val="left" w:pos="284"/>
          <w:tab w:val="left" w:pos="360"/>
        </w:tabs>
        <w:spacing w:line="240" w:lineRule="auto"/>
        <w:jc w:val="right"/>
        <w:rPr>
          <w:rFonts w:ascii="Liberation Serif" w:hAnsi="Liberation Serif" w:cs="Liberation Serif"/>
          <w:b/>
          <w:i/>
          <w:sz w:val="16"/>
          <w:szCs w:val="16"/>
        </w:rPr>
      </w:pPr>
      <w:r w:rsidRPr="00FF0031">
        <w:rPr>
          <w:rFonts w:ascii="Liberation Serif" w:hAnsi="Liberation Serif" w:cs="Liberation Serif"/>
          <w:b/>
          <w:i/>
          <w:sz w:val="16"/>
          <w:szCs w:val="16"/>
        </w:rPr>
        <w:t>Załącznik nr 1</w:t>
      </w:r>
      <w:r>
        <w:rPr>
          <w:rFonts w:ascii="Liberation Serif" w:hAnsi="Liberation Serif" w:cs="Liberation Serif"/>
          <w:b/>
          <w:i/>
          <w:sz w:val="16"/>
          <w:szCs w:val="16"/>
        </w:rPr>
        <w:t xml:space="preserve"> do </w:t>
      </w:r>
    </w:p>
    <w:p w:rsidR="00483B7F" w:rsidRDefault="00483B7F" w:rsidP="00483B7F">
      <w:pPr>
        <w:tabs>
          <w:tab w:val="left" w:pos="284"/>
          <w:tab w:val="left" w:pos="360"/>
        </w:tabs>
        <w:spacing w:line="240" w:lineRule="auto"/>
        <w:jc w:val="right"/>
        <w:rPr>
          <w:rFonts w:ascii="Liberation Serif" w:hAnsi="Liberation Serif" w:cs="Liberation Serif"/>
          <w:b/>
          <w:i/>
          <w:sz w:val="16"/>
          <w:szCs w:val="16"/>
        </w:rPr>
      </w:pPr>
      <w:r w:rsidRPr="00FF0031">
        <w:rPr>
          <w:rFonts w:ascii="Liberation Serif" w:hAnsi="Liberation Serif" w:cs="Liberation Serif"/>
          <w:b/>
          <w:i/>
          <w:sz w:val="16"/>
          <w:szCs w:val="16"/>
        </w:rPr>
        <w:t xml:space="preserve"> </w:t>
      </w:r>
      <w:r w:rsidRPr="009407F8">
        <w:rPr>
          <w:rFonts w:ascii="Liberation Serif" w:hAnsi="Liberation Serif" w:cs="Liberation Serif"/>
          <w:b/>
          <w:i/>
          <w:sz w:val="16"/>
          <w:szCs w:val="16"/>
        </w:rPr>
        <w:t>Regulamin</w:t>
      </w:r>
      <w:r>
        <w:rPr>
          <w:rFonts w:ascii="Liberation Serif" w:hAnsi="Liberation Serif" w:cs="Liberation Serif"/>
          <w:b/>
          <w:i/>
          <w:sz w:val="16"/>
          <w:szCs w:val="16"/>
        </w:rPr>
        <w:t>u</w:t>
      </w:r>
      <w:r w:rsidRPr="009407F8">
        <w:rPr>
          <w:rFonts w:ascii="Liberation Serif" w:hAnsi="Liberation Serif" w:cs="Liberation Serif"/>
          <w:b/>
          <w:i/>
          <w:sz w:val="16"/>
          <w:szCs w:val="16"/>
        </w:rPr>
        <w:t xml:space="preserve"> rekrutacji</w:t>
      </w:r>
    </w:p>
    <w:p w:rsidR="00483B7F" w:rsidRPr="009407F8" w:rsidRDefault="00483B7F" w:rsidP="00483B7F">
      <w:pPr>
        <w:tabs>
          <w:tab w:val="left" w:pos="284"/>
          <w:tab w:val="left" w:pos="360"/>
        </w:tabs>
        <w:spacing w:line="240" w:lineRule="auto"/>
        <w:jc w:val="right"/>
        <w:rPr>
          <w:rFonts w:ascii="Liberation Serif" w:hAnsi="Liberation Serif" w:cs="Liberation Serif"/>
          <w:b/>
          <w:i/>
          <w:sz w:val="16"/>
          <w:szCs w:val="16"/>
        </w:rPr>
      </w:pPr>
      <w:r w:rsidRPr="009407F8">
        <w:rPr>
          <w:rFonts w:ascii="Liberation Serif" w:hAnsi="Liberation Serif" w:cs="Liberation Serif"/>
          <w:b/>
          <w:i/>
          <w:sz w:val="16"/>
          <w:szCs w:val="16"/>
        </w:rPr>
        <w:t xml:space="preserve"> i wsparcia uczniów zdolnych</w:t>
      </w:r>
    </w:p>
    <w:p w:rsidR="00483B7F" w:rsidRPr="00FF0031" w:rsidRDefault="00483B7F" w:rsidP="00483B7F">
      <w:pPr>
        <w:tabs>
          <w:tab w:val="left" w:pos="1276"/>
        </w:tabs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0"/>
          <w:szCs w:val="20"/>
        </w:rPr>
      </w:pPr>
      <w:r w:rsidRPr="00FF0031">
        <w:rPr>
          <w:rFonts w:ascii="Liberation Serif" w:eastAsia="Calibri" w:hAnsi="Liberation Serif" w:cs="Liberation Serif"/>
          <w:b/>
          <w:bCs/>
          <w:sz w:val="20"/>
          <w:szCs w:val="20"/>
        </w:rPr>
        <w:t xml:space="preserve">FORMULARZ REKRUTACYJNY </w:t>
      </w:r>
    </w:p>
    <w:p w:rsidR="00483B7F" w:rsidRPr="00FF0031" w:rsidRDefault="00483B7F" w:rsidP="00483B7F">
      <w:pPr>
        <w:tabs>
          <w:tab w:val="left" w:pos="1276"/>
        </w:tabs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0"/>
          <w:szCs w:val="20"/>
        </w:rPr>
      </w:pPr>
      <w:r w:rsidRPr="00FF0031">
        <w:rPr>
          <w:rFonts w:ascii="Liberation Serif" w:eastAsia="Calibri" w:hAnsi="Liberation Serif" w:cs="Liberation Serif"/>
          <w:b/>
          <w:bCs/>
          <w:sz w:val="20"/>
          <w:szCs w:val="20"/>
        </w:rPr>
        <w:t>DO PROJEKTU:</w:t>
      </w:r>
    </w:p>
    <w:p w:rsidR="00483B7F" w:rsidRPr="00FF0031" w:rsidRDefault="00483B7F" w:rsidP="00483B7F">
      <w:pPr>
        <w:tabs>
          <w:tab w:val="left" w:pos="1276"/>
        </w:tabs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0"/>
          <w:szCs w:val="20"/>
        </w:rPr>
      </w:pPr>
    </w:p>
    <w:p w:rsidR="00483B7F" w:rsidRPr="009407F8" w:rsidRDefault="00483B7F" w:rsidP="00483B7F">
      <w:pPr>
        <w:numPr>
          <w:ilvl w:val="3"/>
          <w:numId w:val="20"/>
        </w:numPr>
        <w:spacing w:after="0" w:line="276" w:lineRule="auto"/>
        <w:ind w:left="709" w:hanging="425"/>
        <w:jc w:val="both"/>
        <w:rPr>
          <w:rFonts w:ascii="Liberation Serif" w:eastAsia="Calibri" w:hAnsi="Liberation Serif" w:cs="Liberation Serif"/>
          <w:bCs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„Małopolskie Talenty”  – realizowanego w ramach Poddziałania 10.1.5 Wsparcie uczniów zdolnych Typ projektu B. koordynacja w regionie realizacji działań związanych ze wsparciem uczniów zdolnych Regionalnego Programu Operacyjnego Województwa Małopolskiego na lata 2014-2020,</w:t>
      </w:r>
    </w:p>
    <w:p w:rsidR="00483B7F" w:rsidRPr="009407F8" w:rsidRDefault="00483B7F" w:rsidP="00483B7F">
      <w:pPr>
        <w:numPr>
          <w:ilvl w:val="0"/>
          <w:numId w:val="20"/>
        </w:numPr>
        <w:spacing w:after="0" w:line="276" w:lineRule="auto"/>
        <w:jc w:val="both"/>
        <w:rPr>
          <w:rFonts w:ascii="Liberation Serif" w:eastAsia="Calibri" w:hAnsi="Liberation Serif" w:cs="Liberation Serif"/>
          <w:bCs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Iwanowice.” – realizowanego w ramach Poddziałania 10.1.5 Wsparcie uczniów zdolnych Typ projektu C. rozwój uzdolnień oraz pogłębianie zainteresowań i aktywności edukacyjnej uczniów</w:t>
      </w:r>
      <w:r w:rsidRPr="009407F8">
        <w:rPr>
          <w:rFonts w:ascii="Liberation Serif" w:eastAsia="Calibri" w:hAnsi="Liberation Serif" w:cs="Liberation Serif"/>
          <w:bCs/>
          <w:sz w:val="20"/>
          <w:szCs w:val="20"/>
        </w:rPr>
        <w:t xml:space="preserve"> 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Regionalnego Programu Operacyjnego Województwa Małopolskiego na lata 2014-2020</w:t>
      </w:r>
    </w:p>
    <w:p w:rsidR="00483B7F" w:rsidRPr="00FF0031" w:rsidRDefault="00483B7F" w:rsidP="00483B7F">
      <w:pPr>
        <w:spacing w:after="0" w:line="276" w:lineRule="auto"/>
        <w:rPr>
          <w:rFonts w:ascii="Liberation Serif" w:eastAsia="Calibri" w:hAnsi="Liberation Serif" w:cs="Liberation Serif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409"/>
      </w:tblGrid>
      <w:tr w:rsidR="00483B7F" w:rsidRPr="00FF0031" w:rsidTr="00D77F68">
        <w:trPr>
          <w:trHeight w:val="37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3B7F" w:rsidRPr="00FF0031" w:rsidRDefault="00483B7F" w:rsidP="00D77F68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WYPEŁNIA KANDYDAT/KANDYDATKA NA UCZESTNIKA PROJEKTU</w:t>
            </w:r>
          </w:p>
        </w:tc>
      </w:tr>
      <w:tr w:rsidR="00483B7F" w:rsidRPr="00FF0031" w:rsidTr="00D77F6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483B7F" w:rsidRPr="00FF0031" w:rsidRDefault="00483B7F" w:rsidP="00D77F68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Dane podstawowe:</w:t>
            </w:r>
          </w:p>
        </w:tc>
      </w:tr>
      <w:tr w:rsidR="00483B7F" w:rsidRPr="00FF0031" w:rsidTr="00D77F68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1. Imię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2. Nazwisko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2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Dane kontaktowe </w:t>
            </w:r>
          </w:p>
        </w:tc>
      </w:tr>
      <w:tr w:rsidR="00483B7F" w:rsidRPr="00FF0031" w:rsidTr="00D77F68">
        <w:trPr>
          <w:trHeight w:val="4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1. Województwo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36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2. Powiat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4. Gmina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5. Miejscowość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1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6. Ulica</w:t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7. Nr budynku/lokalu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8. Kod pocztowy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9. Telefon kontaktowy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21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10. Adres e-mail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2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3B7F" w:rsidRPr="00FF0031" w:rsidRDefault="00483B7F" w:rsidP="00D77F6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Nazwa szkoły Ucznia/Uczennicy:</w:t>
            </w:r>
          </w:p>
        </w:tc>
      </w:tr>
      <w:tr w:rsidR="00483B7F" w:rsidRPr="00FF0031" w:rsidTr="00D77F68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Klasa Ucznia/Uczennicy:</w:t>
            </w:r>
          </w:p>
        </w:tc>
      </w:tr>
      <w:tr w:rsidR="00483B7F" w:rsidRPr="00FF0031" w:rsidTr="00D77F68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FF0031" w:rsidTr="00D77F68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Wybrana kompetencja kluczowa do diagnozy uzdolnień (proszę wybrać tylko jedną kompetencję zgodnie z arkuszem nominacji):</w:t>
            </w:r>
          </w:p>
        </w:tc>
      </w:tr>
      <w:tr w:rsidR="00483B7F" w:rsidRPr="00FF0031" w:rsidTr="00D77F6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ind w:left="318" w:hanging="284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1. 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  <w:tr w:rsidR="00483B7F" w:rsidRPr="00FF0031" w:rsidTr="00D77F6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 xml:space="preserve">2. nauki </w:t>
            </w:r>
            <w:proofErr w:type="spellStart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matematyczno</w:t>
            </w:r>
            <w:proofErr w:type="spellEnd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– przyrodnicze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  <w:tr w:rsidR="00483B7F" w:rsidRPr="00FF0031" w:rsidTr="00D77F6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3. przedsiębiorczość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  <w:tr w:rsidR="00483B7F" w:rsidRPr="00FF0031" w:rsidTr="00D77F6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4. technologie </w:t>
            </w:r>
            <w:proofErr w:type="spellStart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informacyjno</w:t>
            </w:r>
            <w:proofErr w:type="spellEnd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– komunikacyjne TIK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3B7F" w:rsidRPr="00FF0031" w:rsidRDefault="00483B7F" w:rsidP="00D77F68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</w:tbl>
    <w:p w:rsidR="00483B7F" w:rsidRPr="00FF0031" w:rsidRDefault="00483B7F" w:rsidP="00483B7F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Wyrażam zgodę na przetwarzanie podanych przeze mnie danych osobowych w celu:</w:t>
      </w:r>
    </w:p>
    <w:p w:rsidR="00483B7F" w:rsidRPr="009407F8" w:rsidRDefault="00483B7F" w:rsidP="00483B7F">
      <w:pPr>
        <w:numPr>
          <w:ilvl w:val="0"/>
          <w:numId w:val="18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rekrutacji do diagnozy uzdolnień z zakresu kompetencji kluczowych przedmiotowych projektu „Małopolskie Talenty”.</w:t>
      </w:r>
    </w:p>
    <w:p w:rsidR="00483B7F" w:rsidRPr="009407F8" w:rsidRDefault="00483B7F" w:rsidP="00483B7F">
      <w:pPr>
        <w:spacing w:after="0" w:line="240" w:lineRule="auto"/>
        <w:ind w:left="720"/>
        <w:jc w:val="both"/>
        <w:rPr>
          <w:rFonts w:ascii="Liberation Serif" w:eastAsia="Calibri" w:hAnsi="Liberation Serif" w:cs="Liberation Serif"/>
          <w:i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Administratorem tak zebranych danych osobowych jest Małopolskie Centrum Doskonalenia Nauczycieli, ul. Lubelska 23, 30-003 Kraków</w:t>
      </w:r>
    </w:p>
    <w:p w:rsidR="00483B7F" w:rsidRPr="009407F8" w:rsidRDefault="00483B7F" w:rsidP="00483B7F">
      <w:pPr>
        <w:numPr>
          <w:ilvl w:val="0"/>
          <w:numId w:val="18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rekrutacji do zajęć pozaszkolnych w Centrum Wsparcia Uczniów Zdolnych projektu 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Iwanowice”.</w:t>
      </w:r>
    </w:p>
    <w:p w:rsidR="00483B7F" w:rsidRPr="009407F8" w:rsidRDefault="00483B7F" w:rsidP="00483B7F">
      <w:pPr>
        <w:spacing w:after="0" w:line="240" w:lineRule="auto"/>
        <w:ind w:left="720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Administratorem tak zebranych danych osobowych jest Gmina Iwanowice, Iwanowice Włościańskie 99, 32-095 Iwanowice</w:t>
      </w:r>
    </w:p>
    <w:p w:rsidR="00483B7F" w:rsidRPr="009407F8" w:rsidRDefault="00483B7F" w:rsidP="00483B7F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Jednocześnie informujemy, że: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Pana/Pani dane osobowe będą przetwarzane wyłącznie w związku z rekrutacją ucznia do projektu „Małopolskie Talenty” oraz projektu 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Iwanowice”,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Pana/Pani dane osobowe mogą zostać udostępnione innym podmiotom uprawnionym do kontroli/weryfikacji poprawności prowadzonej rekrutacji,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podanie danych jest dobrowolne, aczkolwiek odmowa ich podania jest równoznaczna z brakiem możliwości wzięcia udziału w projekcie „Małopolskie Talenty” oraz projekcie 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 – Gmina Iwanowice” 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Pana/Pani dane osobowe będą przechowywane do </w:t>
      </w:r>
      <w:r w:rsidRPr="009407F8">
        <w:rPr>
          <w:rFonts w:ascii="Liberation Serif" w:eastAsia="Times New Roman" w:hAnsi="Liberation Serif" w:cs="Liberation Serif"/>
          <w:spacing w:val="-6"/>
          <w:sz w:val="20"/>
          <w:szCs w:val="20"/>
        </w:rPr>
        <w:t xml:space="preserve">zakończenia realizacji i archiwizacji projektu 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„Małopolskie Talenty”</w:t>
      </w:r>
      <w:r w:rsidRPr="009407F8">
        <w:rPr>
          <w:rFonts w:ascii="Liberation Serif" w:eastAsia="Times New Roman" w:hAnsi="Liberation Serif" w:cs="Liberation Serif"/>
          <w:spacing w:val="-6"/>
          <w:sz w:val="20"/>
          <w:szCs w:val="20"/>
        </w:rPr>
        <w:t xml:space="preserve">, 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highlight w:val="yellow"/>
        </w:rPr>
      </w:pPr>
      <w:r w:rsidRPr="008124E0">
        <w:rPr>
          <w:rFonts w:ascii="Liberation Serif" w:eastAsia="Calibri" w:hAnsi="Liberation Serif" w:cs="Liberation Serif"/>
          <w:sz w:val="20"/>
          <w:szCs w:val="20"/>
        </w:rPr>
        <w:t>Ad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ministratorzy danych osobowych powołali Inspektora Ochrony Danych nadzorującego prawidłowość przetwarzania danych osobowych, z którymi można skontaktować się za pośrednictwem adresu email odpowiednio: dla projektu „Małopolskie Talenty” - pod adresem : iod</w:t>
      </w:r>
      <w:r>
        <w:rPr>
          <w:rFonts w:ascii="Liberation Serif" w:eastAsia="Calibri" w:hAnsi="Liberation Serif" w:cs="Liberation Serif"/>
          <w:sz w:val="20"/>
          <w:szCs w:val="20"/>
        </w:rPr>
        <w:t>o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@mcdn.edu.pl , dla projektu „Małopolskie Talenty ––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Iwanowice” - pod adresem</w:t>
      </w:r>
      <w:r w:rsidRPr="000B41A8">
        <w:rPr>
          <w:rFonts w:ascii="Liberation Serif" w:eastAsia="Calibri" w:hAnsi="Liberation Serif" w:cs="Liberation Serif"/>
          <w:sz w:val="20"/>
          <w:szCs w:val="20"/>
        </w:rPr>
        <w:t xml:space="preserve">: </w:t>
      </w:r>
      <w:r>
        <w:rPr>
          <w:rFonts w:ascii="Liberation Serif" w:eastAsia="Calibri" w:hAnsi="Liberation Serif" w:cs="Liberation Serif"/>
          <w:sz w:val="20"/>
          <w:szCs w:val="20"/>
        </w:rPr>
        <w:t>i</w:t>
      </w:r>
      <w:r w:rsidRPr="000B41A8">
        <w:rPr>
          <w:rFonts w:ascii="Liberation Serif" w:eastAsia="Calibri" w:hAnsi="Liberation Serif" w:cs="Liberation Serif"/>
          <w:sz w:val="20"/>
          <w:szCs w:val="20"/>
        </w:rPr>
        <w:t>odo@iwanowice.pl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Pana/Pani dane osobowe nie będą poddawane zautomatyzowanemu procesowi podejmowania decyzji w tym profilowane,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Możemy przetwarzać Pana/Pani dane osobowe także w celu ustalenia, dochodzenia lub obrony przed roszczeniami. W tym celu będziemy przetwarzać Pana/Pani dane osobowe w oparciu o nasz prawnie uzasadniony interes, polegający na ustaleniu, dochodzeniu lub obronie przed roszczeniami w postępowaniu przed sądami lub organami państwowymi,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Przysługuje Panu/Pani prawo: dostępu do swoich danych, w tym uzyskania ich kopii, sprostowania danych, żądania ich usunięcia, ograniczenia przetwarzania, wniesienia sprzeciwu wobec przetwarzania oraz przeniesienia podanych danych do innego administratora danych, </w:t>
      </w:r>
    </w:p>
    <w:p w:rsidR="00483B7F" w:rsidRPr="009407F8" w:rsidRDefault="00483B7F" w:rsidP="00483B7F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Przysługuje również Panu/Pani prawo do wniesienia skargi do Prezesa Urzędu Ochrony Danych Osobowych. Cofnięcie zgody pozostaje bez wpływu na zgodność z prawem przetwarzania, którego dokonano na podstawie zgody przed jej cofnięciem.</w:t>
      </w:r>
    </w:p>
    <w:p w:rsidR="00483B7F" w:rsidRPr="009407F8" w:rsidRDefault="00483B7F" w:rsidP="00483B7F">
      <w:pPr>
        <w:spacing w:after="0" w:line="240" w:lineRule="auto"/>
        <w:ind w:left="360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FF0031" w:rsidRDefault="00483B7F" w:rsidP="00483B7F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483B7F" w:rsidRPr="009407F8" w:rsidRDefault="00483B7F" w:rsidP="00483B7F">
      <w:pPr>
        <w:tabs>
          <w:tab w:val="left" w:pos="4962"/>
          <w:tab w:val="left" w:pos="5670"/>
        </w:tabs>
        <w:spacing w:after="0" w:line="240" w:lineRule="auto"/>
        <w:ind w:left="4950" w:hanging="4950"/>
        <w:jc w:val="center"/>
        <w:rPr>
          <w:rFonts w:ascii="Liberation Serif" w:eastAsia="Calibri" w:hAnsi="Liberation Serif" w:cs="Liberation Serif"/>
          <w:i/>
          <w:sz w:val="20"/>
          <w:szCs w:val="20"/>
        </w:rPr>
      </w:pPr>
      <w:r w:rsidRPr="009407F8">
        <w:rPr>
          <w:rFonts w:ascii="Liberation Serif" w:eastAsia="Calibri" w:hAnsi="Liberation Serif" w:cs="Liberation Serif"/>
          <w:i/>
          <w:sz w:val="20"/>
          <w:szCs w:val="20"/>
        </w:rPr>
        <w:t>Miejscowość, data</w:t>
      </w:r>
      <w:r w:rsidRPr="009407F8">
        <w:rPr>
          <w:rFonts w:ascii="Liberation Serif" w:eastAsia="Calibri" w:hAnsi="Liberation Serif" w:cs="Liberation Serif"/>
          <w:sz w:val="20"/>
          <w:szCs w:val="20"/>
        </w:rPr>
        <w:tab/>
        <w:t>C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>zytelny podpis kandydata/</w:t>
      </w:r>
      <w:proofErr w:type="spellStart"/>
      <w:r w:rsidRPr="009407F8">
        <w:rPr>
          <w:rFonts w:ascii="Liberation Serif" w:eastAsia="Calibri" w:hAnsi="Liberation Serif" w:cs="Liberation Serif"/>
          <w:i/>
          <w:sz w:val="20"/>
          <w:szCs w:val="20"/>
        </w:rPr>
        <w:t>tki</w:t>
      </w:r>
      <w:proofErr w:type="spellEnd"/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 lub jego przedstawiciela ustawowego</w:t>
      </w:r>
      <w:r w:rsidRPr="009407F8">
        <w:rPr>
          <w:rFonts w:ascii="Liberation Serif" w:eastAsia="Calibri" w:hAnsi="Liberation Serif" w:cs="Liberation Serif"/>
          <w:i/>
          <w:sz w:val="20"/>
          <w:szCs w:val="20"/>
          <w:vertAlign w:val="superscript"/>
        </w:rPr>
        <w:footnoteReference w:id="2"/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 -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rodzica/rodziców,</w:t>
      </w:r>
    </w:p>
    <w:p w:rsidR="00483B7F" w:rsidRPr="009407F8" w:rsidRDefault="00483B7F" w:rsidP="00483B7F">
      <w:pPr>
        <w:spacing w:after="0" w:line="240" w:lineRule="auto"/>
        <w:ind w:left="4248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lastRenderedPageBreak/>
        <w:t>opiekuna prawnego/opiekunów prawnych</w:t>
      </w:r>
    </w:p>
    <w:p w:rsidR="00483B7F" w:rsidRDefault="00483B7F" w:rsidP="00483B7F">
      <w:pPr>
        <w:jc w:val="right"/>
        <w:rPr>
          <w:rFonts w:ascii="Liberation Serif" w:eastAsia="Calibri" w:hAnsi="Liberation Serif" w:cs="Liberation Serif"/>
          <w:b/>
          <w:i/>
          <w:sz w:val="16"/>
          <w:szCs w:val="16"/>
        </w:rPr>
      </w:pPr>
      <w:r w:rsidRPr="009407F8">
        <w:rPr>
          <w:rFonts w:ascii="Liberation Serif" w:eastAsia="Calibri" w:hAnsi="Liberation Serif" w:cs="Liberation Serif"/>
          <w:b/>
          <w:i/>
          <w:sz w:val="16"/>
          <w:szCs w:val="16"/>
        </w:rPr>
        <w:t xml:space="preserve">Załącznik nr 2 do </w:t>
      </w:r>
    </w:p>
    <w:p w:rsidR="00483B7F" w:rsidRDefault="00483B7F" w:rsidP="00483B7F">
      <w:pPr>
        <w:jc w:val="right"/>
        <w:rPr>
          <w:rFonts w:ascii="Liberation Serif" w:hAnsi="Liberation Serif" w:cs="Liberation Serif"/>
          <w:b/>
          <w:sz w:val="16"/>
          <w:szCs w:val="16"/>
        </w:rPr>
      </w:pPr>
      <w:r w:rsidRPr="009407F8">
        <w:rPr>
          <w:rFonts w:ascii="Liberation Serif" w:hAnsi="Liberation Serif" w:cs="Liberation Serif"/>
          <w:b/>
          <w:sz w:val="16"/>
          <w:szCs w:val="16"/>
        </w:rPr>
        <w:t>Regulaminu rekrutacji</w:t>
      </w:r>
    </w:p>
    <w:p w:rsidR="00483B7F" w:rsidRPr="009407F8" w:rsidRDefault="00483B7F" w:rsidP="00483B7F">
      <w:pPr>
        <w:jc w:val="right"/>
        <w:rPr>
          <w:rFonts w:ascii="Liberation Serif" w:eastAsia="Calibri" w:hAnsi="Liberation Serif" w:cs="Liberation Serif"/>
          <w:b/>
          <w:i/>
          <w:sz w:val="16"/>
          <w:szCs w:val="16"/>
        </w:rPr>
      </w:pPr>
      <w:r w:rsidRPr="009407F8">
        <w:rPr>
          <w:rFonts w:ascii="Liberation Serif" w:hAnsi="Liberation Serif" w:cs="Liberation Serif"/>
          <w:b/>
          <w:sz w:val="16"/>
          <w:szCs w:val="16"/>
        </w:rPr>
        <w:t xml:space="preserve"> i wsparcia uczniów zdolnych</w:t>
      </w:r>
    </w:p>
    <w:p w:rsidR="00483B7F" w:rsidRPr="00975DD3" w:rsidRDefault="00483B7F" w:rsidP="00483B7F">
      <w:pPr>
        <w:autoSpaceDE w:val="0"/>
        <w:autoSpaceDN w:val="0"/>
        <w:adjustRightInd w:val="0"/>
        <w:spacing w:after="120" w:line="276" w:lineRule="auto"/>
        <w:jc w:val="right"/>
        <w:rPr>
          <w:rFonts w:ascii="Arial Narrow" w:eastAsia="Calibri" w:hAnsi="Arial Narrow" w:cs="Arial"/>
          <w:b/>
          <w:i/>
        </w:rPr>
      </w:pPr>
    </w:p>
    <w:p w:rsidR="00483B7F" w:rsidRPr="009407F8" w:rsidRDefault="00483B7F" w:rsidP="00483B7F">
      <w:pPr>
        <w:autoSpaceDE w:val="0"/>
        <w:autoSpaceDN w:val="0"/>
        <w:adjustRightInd w:val="0"/>
        <w:spacing w:after="120" w:line="276" w:lineRule="auto"/>
        <w:jc w:val="center"/>
        <w:rPr>
          <w:rFonts w:ascii="Liberation Serif" w:eastAsia="Calibri" w:hAnsi="Liberation Serif" w:cs="Liberation Serif"/>
          <w:b/>
          <w:i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>Deklaracja uczestnictwa w projekcie konkursowym</w:t>
      </w:r>
    </w:p>
    <w:p w:rsidR="00483B7F" w:rsidRPr="009407F8" w:rsidRDefault="00483B7F" w:rsidP="00483B7F">
      <w:pPr>
        <w:autoSpaceDE w:val="0"/>
        <w:autoSpaceDN w:val="0"/>
        <w:adjustRightInd w:val="0"/>
        <w:spacing w:after="120" w:line="276" w:lineRule="auto"/>
        <w:jc w:val="center"/>
        <w:rPr>
          <w:rFonts w:ascii="Liberation Serif" w:eastAsia="Calibri" w:hAnsi="Liberation Serif" w:cs="Liberation Serif"/>
          <w:b/>
          <w:i/>
          <w:sz w:val="20"/>
          <w:szCs w:val="20"/>
        </w:rPr>
      </w:pPr>
    </w:p>
    <w:p w:rsidR="00483B7F" w:rsidRPr="009407F8" w:rsidRDefault="00483B7F" w:rsidP="00483B7F">
      <w:pPr>
        <w:spacing w:line="276" w:lineRule="auto"/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"Małopolskie Talenty – </w:t>
      </w:r>
      <w:r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/>
          <w:i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  II etap edukacyjny</w:t>
      </w: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b/>
          <w:i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>"</w:t>
      </w:r>
    </w:p>
    <w:p w:rsidR="00483B7F" w:rsidRPr="009407F8" w:rsidRDefault="00483B7F" w:rsidP="00483B7F">
      <w:pPr>
        <w:spacing w:line="276" w:lineRule="auto"/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realizowanego w ramach Poddziałania 10.1.5 Wsparcie uczniów zdolnych </w:t>
      </w:r>
    </w:p>
    <w:p w:rsidR="00483B7F" w:rsidRPr="009407F8" w:rsidRDefault="00483B7F" w:rsidP="00483B7F">
      <w:pPr>
        <w:spacing w:line="276" w:lineRule="auto"/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Times New Roman" w:hAnsi="Liberation Serif" w:cs="Liberation Serif"/>
          <w:sz w:val="20"/>
          <w:szCs w:val="20"/>
          <w:lang w:eastAsia="pl-PL"/>
        </w:rPr>
        <w:t>Typ projektu C. rozwój uzdolnień oraz pogłębianie zainteresowań i aktywności edukacyjnej uczniów,</w:t>
      </w:r>
    </w:p>
    <w:p w:rsidR="00483B7F" w:rsidRPr="009407F8" w:rsidRDefault="00483B7F" w:rsidP="00483B7F">
      <w:pPr>
        <w:spacing w:line="276" w:lineRule="auto"/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Times New Roman" w:hAnsi="Liberation Serif" w:cs="Liberation Serif"/>
          <w:sz w:val="20"/>
          <w:szCs w:val="20"/>
          <w:lang w:eastAsia="pl-PL"/>
        </w:rPr>
        <w:t>Regionalnego Programu Operacyjnego Województwa Małopolskiego na lata 2014 – 2020.</w:t>
      </w:r>
    </w:p>
    <w:p w:rsidR="00483B7F" w:rsidRPr="009407F8" w:rsidRDefault="00483B7F" w:rsidP="00483B7F">
      <w:pPr>
        <w:spacing w:line="276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</w:p>
    <w:p w:rsidR="00483B7F" w:rsidRPr="009407F8" w:rsidRDefault="00483B7F" w:rsidP="00483B7F">
      <w:pPr>
        <w:spacing w:line="276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</w:p>
    <w:p w:rsidR="00483B7F" w:rsidRPr="009407F8" w:rsidRDefault="00483B7F" w:rsidP="00483B7F">
      <w:pPr>
        <w:spacing w:line="276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Część I DANE OSOBOWE UCZNIA</w:t>
      </w:r>
      <w:r w:rsidRPr="009407F8">
        <w:rPr>
          <w:rFonts w:ascii="Liberation Serif" w:eastAsia="Calibri" w:hAnsi="Liberation Serif" w:cs="Liberation Serif"/>
          <w:sz w:val="20"/>
          <w:szCs w:val="20"/>
          <w:vertAlign w:val="superscript"/>
        </w:rPr>
        <w:t>1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– UCZESTNIKA PROJEKTU </w:t>
      </w:r>
    </w:p>
    <w:p w:rsidR="00483B7F" w:rsidRPr="009407F8" w:rsidRDefault="00483B7F" w:rsidP="00483B7F">
      <w:pPr>
        <w:tabs>
          <w:tab w:val="left" w:pos="1639"/>
        </w:tabs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tabs>
          <w:tab w:val="left" w:pos="1639"/>
        </w:tabs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Imię/imiona ucznia:…………………………………………………………………………………………………………….…………….</w:t>
      </w:r>
    </w:p>
    <w:p w:rsidR="00483B7F" w:rsidRPr="009407F8" w:rsidRDefault="00483B7F" w:rsidP="00483B7F">
      <w:pPr>
        <w:tabs>
          <w:tab w:val="left" w:pos="1639"/>
        </w:tabs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7FC8D" wp14:editId="17C088F0">
                <wp:simplePos x="0" y="0"/>
                <wp:positionH relativeFrom="column">
                  <wp:posOffset>4567555</wp:posOffset>
                </wp:positionH>
                <wp:positionV relativeFrom="paragraph">
                  <wp:posOffset>258445</wp:posOffset>
                </wp:positionV>
                <wp:extent cx="254635" cy="171450"/>
                <wp:effectExtent l="0" t="0" r="1206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B7F" w:rsidRDefault="00483B7F" w:rsidP="00483B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7FC8D" id="Prostokąt 1" o:spid="_x0000_s1026" style="position:absolute;left:0;text-align:left;margin-left:359.65pt;margin-top:20.35pt;width:20.0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" filled="f" strokecolor="windowText" strokeweight=".25pt">
                <v:textbox>
                  <w:txbxContent>
                    <w:p w:rsidR="00483B7F" w:rsidRDefault="00483B7F" w:rsidP="00483B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407F8">
        <w:rPr>
          <w:rFonts w:ascii="Liberation Serif" w:eastAsia="Calibri" w:hAnsi="Liberation Serif" w:cs="Liberation Serif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521F40" wp14:editId="7985BFB3">
                <wp:simplePos x="0" y="0"/>
                <wp:positionH relativeFrom="column">
                  <wp:posOffset>767080</wp:posOffset>
                </wp:positionH>
                <wp:positionV relativeFrom="paragraph">
                  <wp:posOffset>210820</wp:posOffset>
                </wp:positionV>
                <wp:extent cx="3552825" cy="3048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</w:tblGrid>
                            <w:tr w:rsidR="00483B7F"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B7F" w:rsidRDefault="00483B7F"/>
                              </w:tc>
                            </w:tr>
                          </w:tbl>
                          <w:p w:rsidR="00483B7F" w:rsidRDefault="00483B7F" w:rsidP="00483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60.4pt;margin-top:16.6pt;width:279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</w:tblGrid>
                      <w:tr w:rsidR="00483B7F"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B7F" w:rsidRDefault="00483B7F"/>
                        </w:tc>
                      </w:tr>
                    </w:tbl>
                    <w:p w:rsidR="00483B7F" w:rsidRDefault="00483B7F" w:rsidP="00483B7F"/>
                  </w:txbxContent>
                </v:textbox>
              </v:shape>
            </w:pict>
          </mc:Fallback>
        </mc:AlternateContent>
      </w:r>
      <w:r w:rsidRPr="009407F8">
        <w:rPr>
          <w:rFonts w:ascii="Liberation Serif" w:eastAsia="Calibri" w:hAnsi="Liberation Serif" w:cs="Liberation Serif"/>
          <w:sz w:val="20"/>
          <w:szCs w:val="20"/>
        </w:rPr>
        <w:t>Nazwisko ucznia:…………… ………………………………………………………….</w:t>
      </w:r>
    </w:p>
    <w:p w:rsidR="00483B7F" w:rsidRPr="009407F8" w:rsidRDefault="00483B7F" w:rsidP="00483B7F">
      <w:pPr>
        <w:spacing w:after="200" w:line="276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PESEL ucznia                                                                                            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  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Brak PESEL </w:t>
      </w:r>
    </w:p>
    <w:p w:rsidR="00483B7F" w:rsidRPr="009407F8" w:rsidRDefault="00483B7F" w:rsidP="00483B7F">
      <w:pPr>
        <w:tabs>
          <w:tab w:val="left" w:pos="1639"/>
        </w:tabs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Płeć ucznia: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M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K</w:t>
      </w:r>
    </w:p>
    <w:p w:rsidR="00483B7F" w:rsidRDefault="00483B7F" w:rsidP="00483B7F">
      <w:pPr>
        <w:spacing w:after="200" w:line="276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Wiek ucznia w chwili przystąpienia do projektu </w:t>
      </w:r>
    </w:p>
    <w:p w:rsidR="00483B7F" w:rsidRPr="009407F8" w:rsidRDefault="00483B7F" w:rsidP="00483B7F">
      <w:pPr>
        <w:spacing w:after="200" w:line="276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…………………………………………………………………………….</w:t>
      </w:r>
    </w:p>
    <w:p w:rsidR="00483B7F" w:rsidRPr="009407F8" w:rsidRDefault="00483B7F" w:rsidP="00483B7F">
      <w:pPr>
        <w:spacing w:line="276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Dane kontaktowe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Miejsce zamieszkania ucznia</w:t>
      </w:r>
      <w:r w:rsidRPr="009407F8">
        <w:rPr>
          <w:rFonts w:ascii="Liberation Serif" w:eastAsia="Calibri" w:hAnsi="Liberation Serif" w:cs="Liberation Serif"/>
          <w:sz w:val="20"/>
          <w:szCs w:val="20"/>
          <w:vertAlign w:val="superscript"/>
        </w:rPr>
        <w:footnoteReference w:id="3"/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: 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Kraj:…………………………………………………………………………………………………………………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Województwo:……………………………………………………………………………………………………….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Powiat/ Miasto na prawach powiatu:…………………………………………………………………………….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lastRenderedPageBreak/>
        <w:t xml:space="preserve">Gmina:……………………………………………………………………………………………………………… 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Miejscowość:………………………………………………………………………………………………………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Ulica:…………………………………………………………………………………………………….…………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Nr budynku:…………………………..………………………………………………………………………………………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Nr lokalu:…………………………….…………………………………………………………………………………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Kod pocztowy:…………………………..………………………………………………………………………………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Telefon kontaktowy:………..…………………………………………………………………………………………..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Adres poczty elektronicznej (e-mail):……………………………………………………………………………</w:t>
      </w:r>
    </w:p>
    <w:p w:rsidR="00483B7F" w:rsidRPr="009407F8" w:rsidRDefault="00483B7F" w:rsidP="00483B7F">
      <w:pPr>
        <w:spacing w:line="276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trike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Status ucznia  na rynku pracy w chwili przystąpienia po projektu: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osoba bierna zawodowo, w tym:</w:t>
      </w:r>
    </w:p>
    <w:p w:rsidR="00483B7F" w:rsidRPr="009407F8" w:rsidRDefault="00483B7F" w:rsidP="00483B7F">
      <w:pPr>
        <w:numPr>
          <w:ilvl w:val="1"/>
          <w:numId w:val="22"/>
        </w:numPr>
        <w:tabs>
          <w:tab w:val="left" w:pos="1639"/>
        </w:tabs>
        <w:spacing w:after="200"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osoba ucząca się</w:t>
      </w:r>
    </w:p>
    <w:p w:rsidR="00483B7F" w:rsidRPr="009407F8" w:rsidRDefault="00483B7F" w:rsidP="00483B7F">
      <w:pPr>
        <w:numPr>
          <w:ilvl w:val="1"/>
          <w:numId w:val="22"/>
        </w:numPr>
        <w:tabs>
          <w:tab w:val="left" w:pos="1639"/>
        </w:tabs>
        <w:spacing w:after="200"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inne</w:t>
      </w:r>
    </w:p>
    <w:p w:rsidR="00483B7F" w:rsidRPr="009407F8" w:rsidRDefault="00483B7F" w:rsidP="00483B7F">
      <w:pPr>
        <w:tabs>
          <w:tab w:val="left" w:pos="1639"/>
        </w:tabs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Status ucznia w chwili przystąpienia do projektu: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Uczeń należący do mniejszości narodowej lub etnicznej, migrant, osoba obcego pochodzenia: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odmowa podania informacji </w:t>
      </w:r>
    </w:p>
    <w:p w:rsidR="00483B7F" w:rsidRPr="009407F8" w:rsidRDefault="00483B7F" w:rsidP="00483B7F">
      <w:pPr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bezdomny lub dotknięty wykluczeniem z dostępu do mieszkań: 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Uczeń z niepełnosprawnościami: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tak, w tym:</w:t>
      </w:r>
    </w:p>
    <w:p w:rsidR="00483B7F" w:rsidRPr="009407F8" w:rsidRDefault="00483B7F" w:rsidP="00483B7F">
      <w:pPr>
        <w:numPr>
          <w:ilvl w:val="1"/>
          <w:numId w:val="22"/>
        </w:numPr>
        <w:tabs>
          <w:tab w:val="left" w:pos="1639"/>
        </w:tabs>
        <w:spacing w:after="200"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proszę wskazać jakie specjalne potrzeby dla ucznia tzw. mechanizmy racjonalnych usprawnień powinny zostać zapewnione w projekcie (np. specjalistyczny transport, dostosowanie architektoniczne budynku, zapewnienie tłumacza języka migowego, materiały opracowane w języku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braille’a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, zapewnienie opiekuna, specjalne   </w:t>
      </w:r>
      <w:r w:rsidRPr="009407F8">
        <w:rPr>
          <w:rFonts w:ascii="Liberation Serif" w:eastAsia="Calibri" w:hAnsi="Liberation Serif" w:cs="Liberation Serif"/>
          <w:sz w:val="20"/>
          <w:szCs w:val="20"/>
        </w:rPr>
        <w:lastRenderedPageBreak/>
        <w:t xml:space="preserve">wyżywienie):.………………………..…………………………………………………………………………………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odmowa podania informacji </w:t>
      </w:r>
    </w:p>
    <w:p w:rsidR="00483B7F" w:rsidRPr="009407F8" w:rsidRDefault="00483B7F" w:rsidP="00483B7F">
      <w:pPr>
        <w:spacing w:line="276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przebywa w gospodarstwie domowym bez osób pracujących: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483B7F" w:rsidRPr="009407F8" w:rsidRDefault="00483B7F" w:rsidP="00483B7F">
      <w:pPr>
        <w:spacing w:after="200" w:line="276" w:lineRule="auto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przebywa w gospodarstwie domowym bez osób pracujących z dziećmi pozostającymi na utrzymaniu: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483B7F" w:rsidRPr="009407F8" w:rsidRDefault="00483B7F" w:rsidP="00483B7F">
      <w:pPr>
        <w:tabs>
          <w:tab w:val="left" w:pos="1639"/>
        </w:tabs>
        <w:spacing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Uczeń przebywa w gospodarstwie domowym składającym z jednej osoby dorosłej i dzieci pozostających na utrzymaniu: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483B7F" w:rsidRPr="009407F8" w:rsidRDefault="00483B7F" w:rsidP="00483B7F">
      <w:pPr>
        <w:tabs>
          <w:tab w:val="left" w:pos="1639"/>
        </w:tabs>
        <w:spacing w:line="360" w:lineRule="auto"/>
        <w:contextualSpacing/>
        <w:jc w:val="both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w innej niż wymienione powyżej niekorzystnej sytuacji społecznej: 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483B7F" w:rsidRPr="009407F8" w:rsidRDefault="00483B7F" w:rsidP="00483B7F">
      <w:pPr>
        <w:numPr>
          <w:ilvl w:val="0"/>
          <w:numId w:val="22"/>
        </w:numPr>
        <w:tabs>
          <w:tab w:val="left" w:pos="1639"/>
        </w:tabs>
        <w:spacing w:after="200"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odmowa podania informacji </w:t>
      </w:r>
    </w:p>
    <w:p w:rsidR="00483B7F" w:rsidRPr="009407F8" w:rsidRDefault="00483B7F" w:rsidP="00483B7F">
      <w:pPr>
        <w:autoSpaceDE w:val="0"/>
        <w:autoSpaceDN w:val="0"/>
        <w:adjustRightInd w:val="0"/>
        <w:spacing w:after="47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83B7F" w:rsidRPr="009407F8" w:rsidRDefault="00483B7F" w:rsidP="00483B7F">
      <w:pPr>
        <w:autoSpaceDE w:val="0"/>
        <w:autoSpaceDN w:val="0"/>
        <w:adjustRightInd w:val="0"/>
        <w:spacing w:after="47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i/>
          <w:iCs/>
          <w:color w:val="000000"/>
          <w:sz w:val="20"/>
          <w:szCs w:val="20"/>
        </w:rPr>
        <w:t xml:space="preserve">Świadomy(a) odpowiedzialności karnej z art. 233 Kodeksu Karnego za złożenie nieprawdziwego oświadczenia lub zatajenie prawdy, niniejszym oświadczam, że dane zawarte w deklaracji uczestnictwa są zgodne z prawdą. </w:t>
      </w:r>
    </w:p>
    <w:p w:rsidR="00483B7F" w:rsidRPr="009407F8" w:rsidRDefault="00483B7F" w:rsidP="00483B7F">
      <w:pPr>
        <w:spacing w:after="200"/>
        <w:rPr>
          <w:rFonts w:ascii="Liberation Serif" w:eastAsia="Calibri" w:hAnsi="Liberation Serif" w:cs="Liberation Serif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83B7F" w:rsidRPr="009407F8" w:rsidTr="00D77F68">
        <w:trPr>
          <w:trHeight w:val="80"/>
        </w:trPr>
        <w:tc>
          <w:tcPr>
            <w:tcW w:w="4248" w:type="dxa"/>
            <w:hideMark/>
          </w:tcPr>
          <w:p w:rsidR="00483B7F" w:rsidRPr="009407F8" w:rsidRDefault="00483B7F" w:rsidP="00D77F68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964" w:type="dxa"/>
          </w:tcPr>
          <w:p w:rsidR="00483B7F" w:rsidRPr="009407F8" w:rsidRDefault="00483B7F" w:rsidP="00D77F68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483B7F" w:rsidRPr="009407F8" w:rsidTr="00D77F68">
        <w:tc>
          <w:tcPr>
            <w:tcW w:w="4248" w:type="dxa"/>
            <w:hideMark/>
          </w:tcPr>
          <w:p w:rsidR="00483B7F" w:rsidRPr="009407F8" w:rsidRDefault="00483B7F" w:rsidP="00D77F68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483B7F" w:rsidRPr="009407F8" w:rsidRDefault="00483B7F" w:rsidP="00D77F68">
            <w:pPr>
              <w:spacing w:after="60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CZYTELNY PODPIS UCZESTNIKA PROJEKTU LUB JEGO PRZEDSTAWICIELA USTAWOWEGO*:</w:t>
            </w:r>
          </w:p>
          <w:p w:rsidR="00483B7F" w:rsidRPr="009407F8" w:rsidRDefault="00483B7F" w:rsidP="00483B7F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rodzica/rodziców</w:t>
            </w:r>
          </w:p>
          <w:p w:rsidR="00483B7F" w:rsidRPr="009407F8" w:rsidRDefault="00483B7F" w:rsidP="00483B7F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opiekuna prawnego/opiekunów prawnych.</w:t>
            </w:r>
          </w:p>
          <w:p w:rsidR="00483B7F" w:rsidRPr="009407F8" w:rsidRDefault="00483B7F" w:rsidP="00D77F68">
            <w:pPr>
              <w:spacing w:after="60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483B7F" w:rsidRPr="009407F8" w:rsidRDefault="00483B7F" w:rsidP="00483B7F">
      <w:pPr>
        <w:spacing w:after="200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* Gdy uczestnik projektu jest małoletni.</w:t>
      </w:r>
    </w:p>
    <w:p w:rsidR="00483B7F" w:rsidRDefault="00483B7F" w:rsidP="00483B7F">
      <w:pPr>
        <w:ind w:left="360"/>
        <w:jc w:val="center"/>
        <w:rPr>
          <w:rFonts w:ascii="Liberation Serif" w:eastAsia="Times New Roman" w:hAnsi="Liberation Serif" w:cs="Liberation Serif"/>
          <w:b/>
          <w:spacing w:val="-4"/>
          <w:sz w:val="20"/>
          <w:szCs w:val="20"/>
          <w:lang w:eastAsia="ar-SA"/>
        </w:rPr>
      </w:pPr>
    </w:p>
    <w:p w:rsidR="00483B7F" w:rsidRDefault="00483B7F" w:rsidP="00483B7F">
      <w:pPr>
        <w:ind w:left="360"/>
        <w:jc w:val="center"/>
        <w:rPr>
          <w:rFonts w:ascii="Liberation Serif" w:eastAsia="Times New Roman" w:hAnsi="Liberation Serif" w:cs="Liberation Serif"/>
          <w:b/>
          <w:spacing w:val="-4"/>
          <w:sz w:val="20"/>
          <w:szCs w:val="20"/>
          <w:lang w:eastAsia="ar-SA"/>
        </w:rPr>
      </w:pPr>
    </w:p>
    <w:p w:rsidR="00CD427F" w:rsidRDefault="00CD427F" w:rsidP="006D4163"/>
    <w:p w:rsidR="005D3611" w:rsidRDefault="005D3611" w:rsidP="006D4163"/>
    <w:p w:rsidR="005D3611" w:rsidRDefault="005D3611" w:rsidP="006D4163"/>
    <w:p w:rsidR="005D3611" w:rsidRDefault="005D3611" w:rsidP="006D4163"/>
    <w:p w:rsidR="005D3611" w:rsidRPr="009407F8" w:rsidRDefault="005D3611" w:rsidP="005D3611">
      <w:pPr>
        <w:ind w:left="360"/>
        <w:jc w:val="center"/>
        <w:rPr>
          <w:rFonts w:ascii="Liberation Serif" w:eastAsia="Times New Roman" w:hAnsi="Liberation Serif" w:cs="Liberation Serif"/>
          <w:b/>
          <w:spacing w:val="-4"/>
          <w:sz w:val="20"/>
          <w:szCs w:val="20"/>
          <w:lang w:eastAsia="ar-SA"/>
        </w:rPr>
      </w:pPr>
    </w:p>
    <w:p w:rsidR="005D3611" w:rsidRPr="009407F8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Część II</w:t>
      </w:r>
    </w:p>
    <w:p w:rsidR="005D3611" w:rsidRPr="009407F8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trike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OŚWIADCZENIA UCZESTNIKA PROJEKTU</w:t>
      </w:r>
      <w:r w:rsidRPr="009407F8">
        <w:rPr>
          <w:rFonts w:ascii="Liberation Serif" w:eastAsia="Calibri" w:hAnsi="Liberation Serif" w:cs="Liberation Serif"/>
          <w:b/>
          <w:strike/>
          <w:sz w:val="20"/>
          <w:szCs w:val="20"/>
        </w:rPr>
        <w:t xml:space="preserve"> </w:t>
      </w:r>
    </w:p>
    <w:p w:rsidR="005D3611" w:rsidRPr="009407F8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Punkt A</w:t>
      </w:r>
    </w:p>
    <w:p w:rsidR="005D3611" w:rsidRPr="009407F8" w:rsidRDefault="005D3611" w:rsidP="005D3611">
      <w:pPr>
        <w:spacing w:after="240"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W związku z przystąpieniem do projektu pn.   „Małopolskie Talenty – </w:t>
      </w:r>
      <w:r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spacing w:val="-6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spacing w:val="-6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” nr RPMP.10.01.05-12-0</w:t>
      </w:r>
      <w:r>
        <w:rPr>
          <w:rFonts w:ascii="Liberation Serif" w:eastAsia="Calibri" w:hAnsi="Liberation Serif" w:cs="Liberation Serif"/>
          <w:spacing w:val="-6"/>
          <w:sz w:val="20"/>
          <w:szCs w:val="20"/>
        </w:rPr>
        <w:t>233/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1</w:t>
      </w:r>
      <w:r>
        <w:rPr>
          <w:rFonts w:ascii="Liberation Serif" w:eastAsia="Calibri" w:hAnsi="Liberation Serif" w:cs="Liberation Serif"/>
          <w:spacing w:val="-6"/>
          <w:sz w:val="20"/>
          <w:szCs w:val="20"/>
        </w:rPr>
        <w:t>8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, oświadczam, że przyjmuję do wiadomości, iż: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ind w:left="714" w:hanging="357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administratorem moich danych osobowych przetwarzanych w ramach zbioru „Centralny system teleinformatyczny wspierający realizację programów operacyjnych” jest minister właściwy do spraw rozwoju  regionalnego z siedzibą w Warszawie przy pl. Trzech Krzyży 3/5, 00-507 Warszawa,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podstawę prawną przetwarzania moich danych osobowych stanowi art. 23 ust. 1 pkt 2 lub art. 27 ust. 2 pkt 2 ustawy z dnia 29 sierpnia 1997 r. o ochronie danych osobowych (</w:t>
      </w:r>
      <w:proofErr w:type="spellStart"/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t.j</w:t>
      </w:r>
      <w:proofErr w:type="spellEnd"/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. Dz. U. z 2016 r. poz. 922) – dane osobowe są niezbędne dla realizacji Regionalnego Programu Operacyjnego Województwa Małopolskiego na lata 2014-2020 na podstawie, a także:</w:t>
      </w:r>
    </w:p>
    <w:p w:rsidR="005D3611" w:rsidRPr="009407F8" w:rsidRDefault="005D3611" w:rsidP="005D3611">
      <w:pPr>
        <w:numPr>
          <w:ilvl w:val="0"/>
          <w:numId w:val="25"/>
        </w:numPr>
        <w:spacing w:after="240" w:line="276" w:lineRule="auto"/>
        <w:ind w:left="993" w:hanging="284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D3611" w:rsidRPr="009407F8" w:rsidRDefault="005D3611" w:rsidP="005D3611">
      <w:pPr>
        <w:numPr>
          <w:ilvl w:val="0"/>
          <w:numId w:val="25"/>
        </w:numPr>
        <w:spacing w:after="240" w:line="276" w:lineRule="auto"/>
        <w:ind w:left="993" w:hanging="284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rozporządzenie Parlamentu Europejskiego i Rady (UE) Nr 1304/2013 z dnia 17 grudnia 2013 r. w sprawie Europejskiego Funduszu Społecznego i uchylające rozporządzenie Rady (WE) nr 1081/2006;</w:t>
      </w:r>
    </w:p>
    <w:p w:rsidR="005D3611" w:rsidRPr="009407F8" w:rsidRDefault="005D3611" w:rsidP="005D3611">
      <w:pPr>
        <w:numPr>
          <w:ilvl w:val="0"/>
          <w:numId w:val="25"/>
        </w:numPr>
        <w:spacing w:after="240" w:line="276" w:lineRule="auto"/>
        <w:ind w:left="993" w:hanging="284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ustawa z dnia 11 lipca 2014 r. o zasadach realizacji programów w zakresie polityki spójności finansowanych w perspektywie finansowej 2014–2020 (</w:t>
      </w:r>
      <w:proofErr w:type="spellStart"/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t.j</w:t>
      </w:r>
      <w:proofErr w:type="spellEnd"/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. Dz. U. z 2016 r. poz. 217);</w:t>
      </w:r>
    </w:p>
    <w:p w:rsidR="005D3611" w:rsidRPr="009407F8" w:rsidRDefault="005D3611" w:rsidP="005D3611">
      <w:pPr>
        <w:numPr>
          <w:ilvl w:val="0"/>
          <w:numId w:val="25"/>
        </w:numPr>
        <w:spacing w:after="240" w:line="276" w:lineRule="auto"/>
        <w:ind w:left="993" w:hanging="284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moje dane osobowe będą przetwarzane wyłącznie w celu realizacji projektu </w:t>
      </w:r>
      <w:r w:rsidRPr="009407F8">
        <w:rPr>
          <w:rFonts w:ascii="Liberation Serif" w:eastAsia="Calibri" w:hAnsi="Liberation Serif" w:cs="Liberation Serif"/>
          <w:i/>
          <w:spacing w:val="-6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i/>
          <w:spacing w:val="-6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spacing w:val="-6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spacing w:val="-6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i/>
          <w:spacing w:val="-6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spacing w:val="-6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spacing w:val="-6"/>
          <w:sz w:val="20"/>
          <w:szCs w:val="20"/>
        </w:rPr>
        <w:t>”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moje dane osobowe zostały powierzone do przetwarzania Instytucji Pośredniczącej – Małopolskiemu Centrum Przedsiębiorczości, ul. Jasnogórska 11, 31-358 Kraków, beneficjentowi realizującemu projekt  - </w:t>
      </w:r>
      <w:r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Gminie Iwanowice </w:t>
      </w:r>
      <w:proofErr w:type="spellStart"/>
      <w:r>
        <w:rPr>
          <w:rFonts w:ascii="Liberation Serif" w:eastAsia="Calibri" w:hAnsi="Liberation Serif" w:cs="Liberation Serif"/>
          <w:spacing w:val="-6"/>
          <w:sz w:val="20"/>
          <w:szCs w:val="20"/>
        </w:rPr>
        <w:t>Iwanowice</w:t>
      </w:r>
      <w:proofErr w:type="spellEnd"/>
      <w:r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 Włościańskie 99, 32-095 Iwanowice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, oraz podmiotom, które na zlecenie beneficjenta uczestniczą w realizacji projektu </w:t>
      </w:r>
      <w:r>
        <w:rPr>
          <w:rFonts w:ascii="Liberation Serif" w:eastAsia="Calibri" w:hAnsi="Liberation Serif" w:cs="Liberation Serif"/>
          <w:spacing w:val="-6"/>
          <w:sz w:val="20"/>
          <w:szCs w:val="20"/>
        </w:rPr>
        <w:t>–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eastAsia="Calibri" w:hAnsi="Liberation Serif" w:cs="Liberation Serif"/>
          <w:spacing w:val="-6"/>
          <w:sz w:val="20"/>
          <w:szCs w:val="20"/>
        </w:rPr>
        <w:t>Szkoła Podstawowa im. Jana Pawła II w Iwanowicach, Iwanowice Włościańskie 98, 32-095 Iwanowice.</w:t>
      </w: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 xml:space="preserve"> Moje dane osobowe mogą zostać przekazane podmiotom realizującym badania ewaluacyjne na zlecenie Powierzającego 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lastRenderedPageBreak/>
        <w:t>podanie danych jest dobrowolne, aczkolwiek odmowa ich podania jest równoznaczna z brakiem możliwości udzielenia wsparcia w ramach projektu;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 ;</w:t>
      </w:r>
    </w:p>
    <w:p w:rsidR="005D3611" w:rsidRPr="009407F8" w:rsidRDefault="005D3611" w:rsidP="005D3611">
      <w:pPr>
        <w:numPr>
          <w:ilvl w:val="0"/>
          <w:numId w:val="24"/>
        </w:numPr>
        <w:spacing w:after="240" w:line="276" w:lineRule="auto"/>
        <w:contextualSpacing/>
        <w:jc w:val="both"/>
        <w:outlineLvl w:val="6"/>
        <w:rPr>
          <w:rFonts w:ascii="Liberation Serif" w:eastAsia="Calibri" w:hAnsi="Liberation Serif" w:cs="Liberation Serif"/>
          <w:spacing w:val="-6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pacing w:val="-6"/>
          <w:sz w:val="20"/>
          <w:szCs w:val="20"/>
        </w:rPr>
        <w:t>mam prawo dostępu do treści swoich danych i ich poprawiania.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3611" w:rsidRPr="009407F8" w:rsidTr="00521D45">
        <w:trPr>
          <w:trHeight w:val="391"/>
        </w:trPr>
        <w:tc>
          <w:tcPr>
            <w:tcW w:w="4248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D3611" w:rsidRPr="009407F8" w:rsidRDefault="005D3611" w:rsidP="00521D45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964" w:type="dxa"/>
          </w:tcPr>
          <w:p w:rsidR="005D3611" w:rsidRPr="009407F8" w:rsidRDefault="005D3611" w:rsidP="00521D45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</w:t>
            </w:r>
          </w:p>
          <w:p w:rsidR="005D3611" w:rsidRPr="009407F8" w:rsidRDefault="005D3611" w:rsidP="00521D45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</w:p>
          <w:p w:rsidR="005D3611" w:rsidRPr="009407F8" w:rsidRDefault="005D3611" w:rsidP="00521D45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</w:p>
        </w:tc>
      </w:tr>
      <w:tr w:rsidR="005D3611" w:rsidRPr="009407F8" w:rsidTr="00521D45">
        <w:tc>
          <w:tcPr>
            <w:tcW w:w="4248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CZYTELNY PODPIS UCZESTNIKA PROJEKTU LUB JEGO PRZEDSTAWICIELA USTAWOWEGO*:</w:t>
            </w:r>
          </w:p>
          <w:p w:rsidR="005D3611" w:rsidRPr="009407F8" w:rsidRDefault="005D3611" w:rsidP="005D3611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rodzica/rodziców</w:t>
            </w:r>
          </w:p>
          <w:p w:rsidR="005D3611" w:rsidRPr="009407F8" w:rsidRDefault="005D3611" w:rsidP="005D3611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opiekuna prawnego/opiekunów prawnych.</w:t>
            </w:r>
          </w:p>
          <w:p w:rsidR="005D3611" w:rsidRPr="009407F8" w:rsidRDefault="005D3611" w:rsidP="00521D45">
            <w:pPr>
              <w:spacing w:after="60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5D3611" w:rsidRPr="009407F8" w:rsidRDefault="005D3611" w:rsidP="005D3611">
      <w:pPr>
        <w:suppressAutoHyphens/>
        <w:spacing w:after="200"/>
        <w:jc w:val="both"/>
        <w:rPr>
          <w:rFonts w:ascii="Liberation Serif" w:eastAsia="Calibri" w:hAnsi="Liberation Serif" w:cs="Liberation Serif"/>
          <w:color w:val="000000"/>
          <w:spacing w:val="-1"/>
          <w:sz w:val="20"/>
          <w:szCs w:val="20"/>
          <w:lang w:eastAsia="ar-SA"/>
        </w:rPr>
      </w:pPr>
    </w:p>
    <w:p w:rsidR="005D3611" w:rsidRPr="009407F8" w:rsidRDefault="005D3611" w:rsidP="005D3611">
      <w:pPr>
        <w:spacing w:after="200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* Gdy uczestnik projektu jest małoletni.</w:t>
      </w:r>
    </w:p>
    <w:p w:rsidR="005D3611" w:rsidRPr="009407F8" w:rsidRDefault="005D3611" w:rsidP="005D3611">
      <w:pPr>
        <w:rPr>
          <w:rFonts w:ascii="Liberation Serif" w:eastAsia="Calibri" w:hAnsi="Liberation Serif" w:cs="Liberation Serif"/>
          <w:sz w:val="20"/>
          <w:szCs w:val="20"/>
        </w:rPr>
      </w:pPr>
    </w:p>
    <w:p w:rsidR="005D3611" w:rsidRPr="009407F8" w:rsidRDefault="005D3611" w:rsidP="005D3611">
      <w:pPr>
        <w:spacing w:after="200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Działając jako przedstawiciel ustawowy uczestnika projektu, w ramach podpisu złożonego powyżej w celu reprezentacji uczestnika projektu, wyrażam zgodę na przetwarzanie moich danych osobowych w postaci imienia i nazwiska i jednocześnie przyjmuję do wiadomości, że moje dane osobowe będą przetwarzane w zakresie wskazanym w pkt 1-8 powyżej – w celu umożliwienia identyfikacji osoby, która reprezentowała małoletniego uczestnika projektu do celów wyrażenia niniejszej zgody na jego uczestnictwo w Projekcie.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D3611" w:rsidRPr="009407F8" w:rsidTr="00521D45">
        <w:tc>
          <w:tcPr>
            <w:tcW w:w="4132" w:type="dxa"/>
          </w:tcPr>
          <w:p w:rsidR="005D3611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  <w:p w:rsidR="005D3611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 xml:space="preserve">MIEJSCOWOŚĆ I DATA </w:t>
            </w:r>
          </w:p>
        </w:tc>
        <w:tc>
          <w:tcPr>
            <w:tcW w:w="4940" w:type="dxa"/>
          </w:tcPr>
          <w:p w:rsidR="005D3611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 xml:space="preserve">     </w:t>
            </w:r>
          </w:p>
          <w:p w:rsidR="005D3611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 xml:space="preserve"> CZYTELNY PODPIS PRZEDSTAWICIELA USTAWOWEGO</w:t>
            </w:r>
          </w:p>
          <w:p w:rsidR="005D3611" w:rsidRPr="009407F8" w:rsidRDefault="005D3611" w:rsidP="00521D45">
            <w:pPr>
              <w:spacing w:after="60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Pr="0022047D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lastRenderedPageBreak/>
        <w:t>Punkt B</w:t>
      </w:r>
    </w:p>
    <w:p w:rsidR="005D3611" w:rsidRPr="009407F8" w:rsidRDefault="005D3611" w:rsidP="005D3611">
      <w:pPr>
        <w:numPr>
          <w:ilvl w:val="0"/>
          <w:numId w:val="23"/>
        </w:numPr>
        <w:autoSpaceDE w:val="0"/>
        <w:autoSpaceDN w:val="0"/>
        <w:adjustRightInd w:val="0"/>
        <w:spacing w:after="47" w:line="276" w:lineRule="auto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Deklaruję uczestnictwo w projekcie 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”, 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realizowanym przez </w:t>
      </w:r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Gminę Iwanowice </w:t>
      </w:r>
      <w:proofErr w:type="spellStart"/>
      <w:r>
        <w:rPr>
          <w:rFonts w:ascii="Liberation Serif" w:eastAsia="Calibri" w:hAnsi="Liberation Serif" w:cs="Liberation Serif"/>
          <w:color w:val="000000"/>
          <w:sz w:val="20"/>
          <w:szCs w:val="20"/>
        </w:rPr>
        <w:t>Iwanowice</w:t>
      </w:r>
      <w:proofErr w:type="spellEnd"/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Włościańskie 99, 32-095 Iwanowice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. Projekt jest współfinansowany przez Unię Europejską w ramach Europejskiego Funduszu Społecznego - Regionalny Program Operacyjny Województwa Małopolskiego na lata 2014-2020, Działanie 10.1 Rozwój kształcenia ogólnego, Poddziałania 10.1.5 Wsparcie uczniów zdolnych - Typ projektu C. rozwój uzdolnień oraz pogłębianie zainteresowań i aktywności edukacyjnej uczniów.</w:t>
      </w:r>
    </w:p>
    <w:p w:rsidR="005D3611" w:rsidRPr="009407F8" w:rsidRDefault="005D3611" w:rsidP="005D3611">
      <w:pPr>
        <w:numPr>
          <w:ilvl w:val="0"/>
          <w:numId w:val="23"/>
        </w:numPr>
        <w:autoSpaceDE w:val="0"/>
        <w:autoSpaceDN w:val="0"/>
        <w:adjustRightInd w:val="0"/>
        <w:spacing w:after="47" w:line="276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Oświadczam, że przed wyrażeniem zgody na uczestnictwo w 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projekcie </w:t>
      </w:r>
      <w:r w:rsidRPr="009407F8"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– </w:t>
      </w:r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>”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zapoznałem się z „Regulaminem udzielenia wsparcia dla uczniów w projekcie konkursowym 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>”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 akceptuję wszystkie jego warunki i postanowienia. Regulamin dostępny jest na stronie internetowej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Gminy Iwanowice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oraz na </w:t>
      </w:r>
      <w:r>
        <w:rPr>
          <w:rFonts w:ascii="Liberation Serif" w:eastAsia="Calibri" w:hAnsi="Liberation Serif" w:cs="Liberation Serif"/>
          <w:sz w:val="20"/>
          <w:szCs w:val="20"/>
        </w:rPr>
        <w:t>stronie Szkoły Podstawowej im Jana Pawła II w Iwanowicach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.</w:t>
      </w:r>
    </w:p>
    <w:p w:rsidR="005D3611" w:rsidRPr="009407F8" w:rsidRDefault="005D3611" w:rsidP="005D3611">
      <w:pPr>
        <w:numPr>
          <w:ilvl w:val="0"/>
          <w:numId w:val="23"/>
        </w:numPr>
        <w:autoSpaceDE w:val="0"/>
        <w:autoSpaceDN w:val="0"/>
        <w:adjustRightInd w:val="0"/>
        <w:spacing w:after="47" w:line="276" w:lineRule="auto"/>
        <w:contextualSpacing/>
        <w:jc w:val="both"/>
        <w:rPr>
          <w:rFonts w:ascii="Liberation Serif" w:eastAsia="Calibri" w:hAnsi="Liberation Serif" w:cs="Liberation Serif"/>
          <w:i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Wyrażam zgodę na udział w badaniach ewaluacyjnych na potrzeby projektu 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II etap edukacyjny 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”. </w:t>
      </w:r>
    </w:p>
    <w:p w:rsidR="005D3611" w:rsidRPr="009407F8" w:rsidRDefault="005D3611" w:rsidP="005D3611">
      <w:pPr>
        <w:numPr>
          <w:ilvl w:val="0"/>
          <w:numId w:val="23"/>
        </w:numPr>
        <w:autoSpaceDE w:val="0"/>
        <w:autoSpaceDN w:val="0"/>
        <w:adjustRightInd w:val="0"/>
        <w:spacing w:after="47" w:line="276" w:lineRule="auto"/>
        <w:contextualSpacing/>
        <w:jc w:val="both"/>
        <w:rPr>
          <w:rFonts w:ascii="Liberation Serif" w:eastAsia="Calibri" w:hAnsi="Liberation Serif" w:cs="Liberation Serif"/>
          <w:i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Oświadczam, że spełniam kryteria kwalifikowalności uprawniających mnie do udziału w projekcie 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II  etap edukacyjny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”,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tj. jestem uczniem szkoły biorącej udział w projekcie i zostałem zakwalifikowany do udziału w projekcie przez realizatora projektu koordynacyjnego na podstawie wyników z przeprowadzonej diagnozy uzdolnień.</w:t>
      </w:r>
    </w:p>
    <w:p w:rsidR="005D3611" w:rsidRPr="009407F8" w:rsidRDefault="005D3611" w:rsidP="005D3611">
      <w:pPr>
        <w:autoSpaceDE w:val="0"/>
        <w:autoSpaceDN w:val="0"/>
        <w:adjustRightInd w:val="0"/>
        <w:spacing w:after="47"/>
        <w:ind w:left="720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3611" w:rsidRPr="009407F8" w:rsidTr="00521D45">
        <w:trPr>
          <w:trHeight w:val="391"/>
        </w:trPr>
        <w:tc>
          <w:tcPr>
            <w:tcW w:w="4248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>.…………………………....….…………………………</w:t>
            </w:r>
          </w:p>
        </w:tc>
      </w:tr>
      <w:tr w:rsidR="005D3611" w:rsidRPr="009407F8" w:rsidTr="00521D45">
        <w:tc>
          <w:tcPr>
            <w:tcW w:w="4248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CZYTELNY PODPIS UCZESTNIKA PROJEKTU LUB JEGO PRZEDSTAWICIELA USTAWOWEGO*:</w:t>
            </w:r>
          </w:p>
          <w:p w:rsidR="005D3611" w:rsidRPr="009407F8" w:rsidRDefault="005D3611" w:rsidP="005D3611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rodzica/rodziców</w:t>
            </w:r>
          </w:p>
          <w:p w:rsidR="005D3611" w:rsidRPr="009407F8" w:rsidRDefault="005D3611" w:rsidP="005D3611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opiekuna prawnego/opiekunów prawnych.</w:t>
            </w:r>
          </w:p>
          <w:p w:rsidR="005D3611" w:rsidRPr="009407F8" w:rsidRDefault="005D3611" w:rsidP="00521D45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  <w:p w:rsidR="005D3611" w:rsidRPr="009407F8" w:rsidRDefault="005D3611" w:rsidP="00521D45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5D3611" w:rsidRPr="009407F8" w:rsidRDefault="005D3611" w:rsidP="005D3611">
      <w:pPr>
        <w:tabs>
          <w:tab w:val="left" w:pos="1639"/>
        </w:tabs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* Gdy uczestnik projektu jest małoletni.</w:t>
      </w: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:rsidR="005D3611" w:rsidRPr="009407F8" w:rsidRDefault="005D3611" w:rsidP="005D3611">
      <w:pPr>
        <w:spacing w:after="200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lastRenderedPageBreak/>
        <w:t>Punkt C</w:t>
      </w:r>
    </w:p>
    <w:p w:rsidR="005D3611" w:rsidRPr="009407F8" w:rsidRDefault="005D3611" w:rsidP="005D3611">
      <w:pPr>
        <w:numPr>
          <w:ilvl w:val="6"/>
          <w:numId w:val="26"/>
        </w:numPr>
        <w:autoSpaceDE w:val="0"/>
        <w:autoSpaceDN w:val="0"/>
        <w:adjustRightInd w:val="0"/>
        <w:spacing w:after="47" w:line="276" w:lineRule="auto"/>
        <w:ind w:left="426" w:hanging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Zgodnie z art. 81 ust. 1 ustawy z dnia 4 lutego 1994 roku o prawie autorskim i prawach pokrewnych (Dz. U. z 2006 r. Nr 90, poz. 631, z </w:t>
      </w:r>
      <w:proofErr w:type="spellStart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późn</w:t>
      </w:r>
      <w:proofErr w:type="spellEnd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. zm.) oświadczam, że wyrażam zgodę na wykorzystanie i rozpowszechnianie mojego wizerunku przez następujące podmioty:</w:t>
      </w:r>
    </w:p>
    <w:p w:rsidR="005D3611" w:rsidRPr="009407F8" w:rsidRDefault="005D3611" w:rsidP="005D3611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numPr>
          <w:ilvl w:val="0"/>
          <w:numId w:val="27"/>
        </w:numPr>
        <w:autoSpaceDE w:val="0"/>
        <w:autoSpaceDN w:val="0"/>
        <w:adjustRightInd w:val="0"/>
        <w:spacing w:after="47" w:line="276" w:lineRule="auto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Minister właściwy do spraw rozwoju  regionalnego z siedzibą w Warszawie, Plac Trzech Krzyży 3/5, 00-507 Warszawa,</w:t>
      </w:r>
    </w:p>
    <w:p w:rsidR="005D3611" w:rsidRPr="009407F8" w:rsidRDefault="005D3611" w:rsidP="005D3611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numPr>
          <w:ilvl w:val="0"/>
          <w:numId w:val="27"/>
        </w:numPr>
        <w:autoSpaceDE w:val="0"/>
        <w:autoSpaceDN w:val="0"/>
        <w:adjustRightInd w:val="0"/>
        <w:spacing w:after="47" w:line="276" w:lineRule="auto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Gminę Iwanowice </w:t>
      </w:r>
      <w:proofErr w:type="spellStart"/>
      <w:r>
        <w:rPr>
          <w:rFonts w:ascii="Liberation Serif" w:eastAsia="Calibri" w:hAnsi="Liberation Serif" w:cs="Liberation Serif"/>
          <w:color w:val="000000"/>
          <w:sz w:val="20"/>
          <w:szCs w:val="20"/>
        </w:rPr>
        <w:t>Iwanowice</w:t>
      </w:r>
      <w:proofErr w:type="spellEnd"/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Włościańskie 99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,</w:t>
      </w:r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32-095 Iwanowice</w:t>
      </w:r>
    </w:p>
    <w:p w:rsidR="005D3611" w:rsidRPr="009407F8" w:rsidRDefault="005D3611" w:rsidP="005D3611">
      <w:pPr>
        <w:spacing w:after="200" w:line="276" w:lineRule="auto"/>
        <w:ind w:left="720"/>
        <w:contextualSpacing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numPr>
          <w:ilvl w:val="0"/>
          <w:numId w:val="27"/>
        </w:numPr>
        <w:autoSpaceDE w:val="0"/>
        <w:autoSpaceDN w:val="0"/>
        <w:adjustRightInd w:val="0"/>
        <w:spacing w:after="47" w:line="276" w:lineRule="auto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oraz przez podmioty realizujące projekt 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”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upoważnione przez podmioty, o których mowa w pkt 1-2</w:t>
      </w:r>
    </w:p>
    <w:p w:rsidR="005D3611" w:rsidRPr="009407F8" w:rsidRDefault="005D3611" w:rsidP="005D3611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i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- w materiałach zdjęciowych, audiowizualnych i prezentacjach na potrzeby informacji i promocji Europejskiego Funduszu Społecznego i 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projektu „Małopolskie Talenty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–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”. </w:t>
      </w:r>
    </w:p>
    <w:p w:rsidR="005D3611" w:rsidRPr="009407F8" w:rsidRDefault="005D3611" w:rsidP="005D3611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numPr>
          <w:ilvl w:val="6"/>
          <w:numId w:val="26"/>
        </w:numPr>
        <w:autoSpaceDE w:val="0"/>
        <w:autoSpaceDN w:val="0"/>
        <w:adjustRightInd w:val="0"/>
        <w:spacing w:after="47" w:line="276" w:lineRule="auto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Zgoda, o której mowa w pkt 1 zostaje udzielona na okres 5 lat od dnia jej złożenia i nie może być wycofana przed upływem tego okresu.</w:t>
      </w:r>
    </w:p>
    <w:p w:rsidR="005D3611" w:rsidRPr="009407F8" w:rsidRDefault="005D3611" w:rsidP="005D3611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numPr>
          <w:ilvl w:val="6"/>
          <w:numId w:val="26"/>
        </w:numPr>
        <w:autoSpaceDE w:val="0"/>
        <w:autoSpaceDN w:val="0"/>
        <w:adjustRightInd w:val="0"/>
        <w:spacing w:after="47" w:line="276" w:lineRule="auto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Zobowiązuję się wobec każdego z podmiotów, o których mowa w pkt 1 </w:t>
      </w:r>
      <w:proofErr w:type="spellStart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ppkt</w:t>
      </w:r>
      <w:proofErr w:type="spellEnd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. 1-3 do niewycofywania zgody, o której mowa w pkt 1 przed terminem określonym w pkt 2. Zobowiązanie zostaje zawarte na czas określony 5  lat od dnia złożenia zgody, o której mowa w pkt 1.</w:t>
      </w:r>
    </w:p>
    <w:p w:rsidR="005D3611" w:rsidRPr="009407F8" w:rsidRDefault="005D3611" w:rsidP="005D3611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D3611" w:rsidRPr="009407F8" w:rsidRDefault="005D3611" w:rsidP="005D3611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3611" w:rsidRPr="009407F8" w:rsidTr="00521D45">
        <w:trPr>
          <w:trHeight w:val="391"/>
        </w:trPr>
        <w:tc>
          <w:tcPr>
            <w:tcW w:w="4248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D3611" w:rsidRPr="009407F8" w:rsidRDefault="005D3611" w:rsidP="00521D45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          ……………………….……………………………………</w:t>
            </w:r>
          </w:p>
        </w:tc>
      </w:tr>
      <w:tr w:rsidR="005D3611" w:rsidRPr="009407F8" w:rsidTr="00521D45">
        <w:tc>
          <w:tcPr>
            <w:tcW w:w="4248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D3611" w:rsidRPr="009407F8" w:rsidRDefault="005D3611" w:rsidP="00521D45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CZYTELNY PODPIS UCZESTNIKA PROJEKTU LUB JEGO PRZEDSTAWICIELA USTAWOWEGO*:</w:t>
            </w:r>
          </w:p>
          <w:p w:rsidR="005D3611" w:rsidRPr="009407F8" w:rsidRDefault="005D3611" w:rsidP="005D3611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rodzica/rodziców</w:t>
            </w:r>
          </w:p>
          <w:p w:rsidR="005D3611" w:rsidRPr="009407F8" w:rsidRDefault="005D3611" w:rsidP="005D3611">
            <w:pPr>
              <w:numPr>
                <w:ilvl w:val="0"/>
                <w:numId w:val="21"/>
              </w:numPr>
              <w:spacing w:after="60" w:line="276" w:lineRule="auto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opiekuna prawnego/opiekunów prawnych.</w:t>
            </w:r>
          </w:p>
          <w:p w:rsidR="005D3611" w:rsidRPr="009407F8" w:rsidRDefault="005D3611" w:rsidP="00521D45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  <w:p w:rsidR="005D3611" w:rsidRPr="009407F8" w:rsidRDefault="005D3611" w:rsidP="00521D45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5D3611" w:rsidRPr="009407F8" w:rsidRDefault="005D3611" w:rsidP="005D3611">
      <w:pPr>
        <w:tabs>
          <w:tab w:val="left" w:pos="1639"/>
        </w:tabs>
        <w:spacing w:after="200" w:line="276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* Gdy uczestnik projektu jest małoletni.</w:t>
      </w:r>
    </w:p>
    <w:p w:rsidR="005D3611" w:rsidRPr="009407F8" w:rsidRDefault="005D3611" w:rsidP="005D3611">
      <w:pPr>
        <w:pStyle w:val="BasicParagraph"/>
        <w:rPr>
          <w:rFonts w:ascii="Liberation Serif" w:hAnsi="Liberation Serif" w:cs="Liberation Serif"/>
          <w:sz w:val="20"/>
          <w:szCs w:val="20"/>
          <w:lang w:val="pl-PL"/>
        </w:rPr>
      </w:pPr>
    </w:p>
    <w:p w:rsidR="005D3611" w:rsidRPr="009407F8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  <w:r w:rsidRPr="009407F8">
        <w:rPr>
          <w:rFonts w:ascii="Liberation Serif" w:hAnsi="Liberation Serif" w:cs="Liberation Serif"/>
          <w:sz w:val="20"/>
          <w:szCs w:val="20"/>
        </w:rPr>
        <w:br/>
        <w:t xml:space="preserve">  </w:t>
      </w: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Default="005D3611" w:rsidP="005D3611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5D3611" w:rsidRPr="006D4163" w:rsidRDefault="005D3611" w:rsidP="006D4163"/>
    <w:sectPr w:rsidR="005D3611" w:rsidRPr="006D41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AA" w:rsidRDefault="00B570AA" w:rsidP="006D4163">
      <w:pPr>
        <w:spacing w:after="0" w:line="240" w:lineRule="auto"/>
      </w:pPr>
      <w:r>
        <w:separator/>
      </w:r>
    </w:p>
  </w:endnote>
  <w:endnote w:type="continuationSeparator" w:id="0">
    <w:p w:rsidR="00B570AA" w:rsidRDefault="00B570AA" w:rsidP="006D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63" w:rsidRDefault="006D4163" w:rsidP="006D4163">
    <w:pPr>
      <w:pStyle w:val="Stopka"/>
      <w:tabs>
        <w:tab w:val="clear" w:pos="4536"/>
        <w:tab w:val="clear" w:pos="9072"/>
        <w:tab w:val="center" w:pos="3686"/>
      </w:tabs>
      <w:ind w:right="1134"/>
      <w:jc w:val="center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3357880</wp:posOffset>
          </wp:positionH>
          <wp:positionV relativeFrom="paragraph">
            <wp:posOffset>130175</wp:posOffset>
          </wp:positionV>
          <wp:extent cx="390525" cy="413341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8" t="3659" r="25716" b="23706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133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39292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lopolskie_talenty_pozio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01" cy="54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AA" w:rsidRDefault="00B570AA" w:rsidP="006D4163">
      <w:pPr>
        <w:spacing w:after="0" w:line="240" w:lineRule="auto"/>
      </w:pPr>
      <w:r>
        <w:separator/>
      </w:r>
    </w:p>
  </w:footnote>
  <w:footnote w:type="continuationSeparator" w:id="0">
    <w:p w:rsidR="00B570AA" w:rsidRDefault="00B570AA" w:rsidP="006D4163">
      <w:pPr>
        <w:spacing w:after="0" w:line="240" w:lineRule="auto"/>
      </w:pPr>
      <w:r>
        <w:continuationSeparator/>
      </w:r>
    </w:p>
  </w:footnote>
  <w:footnote w:id="1">
    <w:p w:rsidR="00483B7F" w:rsidRPr="00AF6627" w:rsidRDefault="00483B7F" w:rsidP="00483B7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F6627">
        <w:rPr>
          <w:rStyle w:val="Odwoanieprzypisudolnego"/>
          <w:rFonts w:ascii="Calibri" w:hAnsi="Calibri"/>
          <w:sz w:val="18"/>
          <w:szCs w:val="18"/>
        </w:rPr>
        <w:footnoteRef/>
      </w:r>
      <w:r w:rsidRPr="00AF6627">
        <w:rPr>
          <w:rFonts w:ascii="Calibri" w:hAnsi="Calibri"/>
          <w:sz w:val="18"/>
          <w:szCs w:val="18"/>
        </w:rPr>
        <w:t xml:space="preserve"> W przypadku braku ulicy wpisać nazwę miejscowości</w:t>
      </w:r>
    </w:p>
  </w:footnote>
  <w:footnote w:id="2">
    <w:p w:rsidR="00483B7F" w:rsidRDefault="00483B7F" w:rsidP="00483B7F">
      <w:pPr>
        <w:pStyle w:val="Tekstprzypisudolnego"/>
        <w:rPr>
          <w:rFonts w:ascii="Calibri" w:hAnsi="Calibri"/>
          <w:sz w:val="18"/>
          <w:szCs w:val="18"/>
        </w:rPr>
      </w:pPr>
      <w:r w:rsidRPr="001F1036">
        <w:rPr>
          <w:rStyle w:val="Odwoanieprzypisudolnego"/>
          <w:rFonts w:ascii="Calibri" w:hAnsi="Calibri"/>
          <w:sz w:val="18"/>
          <w:szCs w:val="18"/>
        </w:rPr>
        <w:footnoteRef/>
      </w:r>
      <w:r w:rsidRPr="001F1036">
        <w:rPr>
          <w:rFonts w:ascii="Calibri" w:hAnsi="Calibri"/>
          <w:sz w:val="18"/>
          <w:szCs w:val="18"/>
        </w:rPr>
        <w:t xml:space="preserve"> Gdy uczestnik/</w:t>
      </w:r>
      <w:r>
        <w:rPr>
          <w:rFonts w:ascii="Calibri" w:hAnsi="Calibri"/>
          <w:sz w:val="18"/>
          <w:szCs w:val="18"/>
        </w:rPr>
        <w:t>uczestniczka</w:t>
      </w:r>
      <w:r w:rsidRPr="001F1036">
        <w:rPr>
          <w:rFonts w:ascii="Calibri" w:hAnsi="Calibri"/>
          <w:sz w:val="18"/>
          <w:szCs w:val="18"/>
        </w:rPr>
        <w:t xml:space="preserve"> projektu jest małoletni/</w:t>
      </w:r>
      <w:r>
        <w:rPr>
          <w:rFonts w:ascii="Calibri" w:hAnsi="Calibri"/>
          <w:sz w:val="18"/>
          <w:szCs w:val="18"/>
        </w:rPr>
        <w:t>małoletni</w:t>
      </w:r>
      <w:r w:rsidRPr="001F1036">
        <w:rPr>
          <w:rFonts w:ascii="Calibri" w:hAnsi="Calibri"/>
          <w:sz w:val="18"/>
          <w:szCs w:val="18"/>
        </w:rPr>
        <w:t>a.</w:t>
      </w:r>
    </w:p>
    <w:p w:rsidR="00483B7F" w:rsidRPr="001F1036" w:rsidRDefault="00483B7F" w:rsidP="00483B7F">
      <w:pPr>
        <w:pStyle w:val="Tekstprzypisudolnego"/>
        <w:rPr>
          <w:rFonts w:ascii="Calibri" w:hAnsi="Calibri"/>
          <w:sz w:val="18"/>
          <w:szCs w:val="18"/>
        </w:rPr>
      </w:pPr>
    </w:p>
  </w:footnote>
  <w:footnote w:id="3">
    <w:p w:rsidR="00483B7F" w:rsidRPr="008044EE" w:rsidRDefault="00483B7F" w:rsidP="00483B7F">
      <w:pPr>
        <w:pStyle w:val="Tekstprzypisudolnego"/>
        <w:rPr>
          <w:rFonts w:ascii="Liberation Serif" w:hAnsi="Liberation Serif" w:cs="Liberation Serif"/>
        </w:rPr>
      </w:pPr>
      <w:r>
        <w:rPr>
          <w:rFonts w:cstheme="minorHAnsi"/>
          <w:vertAlign w:val="superscript"/>
        </w:rPr>
        <w:t xml:space="preserve">1 </w:t>
      </w:r>
      <w:r w:rsidRPr="008044EE">
        <w:rPr>
          <w:rFonts w:ascii="Liberation Serif" w:hAnsi="Liberation Serif" w:cs="Liberation Serif"/>
        </w:rPr>
        <w:t>Ucznia w rozumieniu uczennica/uczeń</w:t>
      </w:r>
    </w:p>
    <w:p w:rsidR="00483B7F" w:rsidRPr="008044EE" w:rsidRDefault="00483B7F" w:rsidP="00483B7F">
      <w:pPr>
        <w:pStyle w:val="Tekstprzypisudolnego"/>
        <w:rPr>
          <w:rFonts w:ascii="Liberation Serif" w:hAnsi="Liberation Serif" w:cs="Liberation Serif"/>
        </w:rPr>
      </w:pPr>
      <w:r w:rsidRPr="008044EE">
        <w:rPr>
          <w:rStyle w:val="Odwoanieprzypisudolnego"/>
          <w:rFonts w:ascii="Liberation Serif" w:hAnsi="Liberation Serif" w:cs="Liberation Serif"/>
        </w:rPr>
        <w:footnoteRef/>
      </w:r>
      <w:r w:rsidRPr="008044EE">
        <w:rPr>
          <w:rFonts w:ascii="Liberation Serif" w:hAnsi="Liberation Serif" w:cs="Liberation Serif"/>
        </w:rPr>
        <w:t xml:space="preserve"> Zgodnie z Kodeksem cywilnym art. 25 miejscem zamieszkania osoby fizycznej jest miejscowość, w której osoba ta przebywa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63" w:rsidRDefault="006D4163" w:rsidP="006D4163">
    <w:r>
      <w:rPr>
        <w:noProof/>
        <w:lang w:eastAsia="pl-PL"/>
      </w:rPr>
      <w:drawing>
        <wp:inline distT="0" distB="0" distL="0" distR="0" wp14:anchorId="2868E141" wp14:editId="5A9644DE">
          <wp:extent cx="1147556" cy="485775"/>
          <wp:effectExtent l="0" t="0" r="0" b="0"/>
          <wp:docPr id="5" name="Obraz 5" descr="Fundusze Europejskie (Program Region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(Program Region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24" cy="495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1DCD2B6" wp14:editId="1F8C76B2">
          <wp:extent cx="1342138" cy="4476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53" cy="46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B257B0" wp14:editId="56DAF0A6">
          <wp:extent cx="1491782" cy="285750"/>
          <wp:effectExtent l="0" t="0" r="0" b="0"/>
          <wp:docPr id="7" name="Obraz 7" descr="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łopol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64" cy="3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4EF7DB" wp14:editId="78876772">
          <wp:extent cx="1524549" cy="419100"/>
          <wp:effectExtent l="0" t="0" r="0" b="0"/>
          <wp:docPr id="8" name="Obraz 8" descr="Unia Europejska (Europejski Fundusz Społecz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a Europejska (Europejski Fundusz Społeczny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92" cy="47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163" w:rsidRDefault="006D4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3E"/>
    <w:multiLevelType w:val="hybridMultilevel"/>
    <w:tmpl w:val="42B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7C9"/>
    <w:multiLevelType w:val="hybridMultilevel"/>
    <w:tmpl w:val="933874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30D5D"/>
    <w:multiLevelType w:val="hybridMultilevel"/>
    <w:tmpl w:val="C8F87554"/>
    <w:lvl w:ilvl="0" w:tplc="3ABE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2AA8"/>
    <w:multiLevelType w:val="hybridMultilevel"/>
    <w:tmpl w:val="0F0CA6C4"/>
    <w:lvl w:ilvl="0" w:tplc="4BF8C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CD3"/>
    <w:multiLevelType w:val="hybridMultilevel"/>
    <w:tmpl w:val="AA2269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32698"/>
    <w:multiLevelType w:val="hybridMultilevel"/>
    <w:tmpl w:val="6C72B38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4E12E9"/>
    <w:multiLevelType w:val="hybridMultilevel"/>
    <w:tmpl w:val="3B50E5F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F86C38"/>
    <w:multiLevelType w:val="hybridMultilevel"/>
    <w:tmpl w:val="43F4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64EC2"/>
    <w:multiLevelType w:val="hybridMultilevel"/>
    <w:tmpl w:val="4F586D2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DB2942"/>
    <w:multiLevelType w:val="hybridMultilevel"/>
    <w:tmpl w:val="1A52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D6D98"/>
    <w:multiLevelType w:val="hybridMultilevel"/>
    <w:tmpl w:val="75A6DE6C"/>
    <w:lvl w:ilvl="0" w:tplc="6FE291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90CEF"/>
    <w:multiLevelType w:val="hybridMultilevel"/>
    <w:tmpl w:val="9ADA065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E902A5"/>
    <w:multiLevelType w:val="hybridMultilevel"/>
    <w:tmpl w:val="3E84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B5A2A"/>
    <w:multiLevelType w:val="hybridMultilevel"/>
    <w:tmpl w:val="A962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0C2D"/>
    <w:multiLevelType w:val="hybridMultilevel"/>
    <w:tmpl w:val="A3C68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69F8"/>
    <w:multiLevelType w:val="hybridMultilevel"/>
    <w:tmpl w:val="5B84655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1728AF"/>
    <w:multiLevelType w:val="hybridMultilevel"/>
    <w:tmpl w:val="0B701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6178"/>
    <w:multiLevelType w:val="hybridMultilevel"/>
    <w:tmpl w:val="7FC4E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52CCC"/>
    <w:multiLevelType w:val="hybridMultilevel"/>
    <w:tmpl w:val="BA4A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241D"/>
    <w:multiLevelType w:val="hybridMultilevel"/>
    <w:tmpl w:val="E56E5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02CBF"/>
    <w:multiLevelType w:val="hybridMultilevel"/>
    <w:tmpl w:val="2D242E48"/>
    <w:lvl w:ilvl="0" w:tplc="8F2062E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8F2062EE">
      <w:start w:val="1"/>
      <w:numFmt w:val="bullet"/>
      <w:lvlText w:val=""/>
      <w:lvlJc w:val="left"/>
      <w:pPr>
        <w:ind w:left="16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0652DD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72903BE0"/>
    <w:multiLevelType w:val="hybridMultilevel"/>
    <w:tmpl w:val="B410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5060C"/>
    <w:multiLevelType w:val="hybridMultilevel"/>
    <w:tmpl w:val="6938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9F3"/>
    <w:multiLevelType w:val="hybridMultilevel"/>
    <w:tmpl w:val="BD0E6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7C52E4"/>
    <w:multiLevelType w:val="hybridMultilevel"/>
    <w:tmpl w:val="ED42C06E"/>
    <w:lvl w:ilvl="0" w:tplc="6C1263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9F34516"/>
    <w:multiLevelType w:val="hybridMultilevel"/>
    <w:tmpl w:val="DD8E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0"/>
  </w:num>
  <w:num w:numId="5">
    <w:abstractNumId w:val="24"/>
  </w:num>
  <w:num w:numId="6">
    <w:abstractNumId w:val="3"/>
  </w:num>
  <w:num w:numId="7">
    <w:abstractNumId w:val="5"/>
  </w:num>
  <w:num w:numId="8">
    <w:abstractNumId w:val="15"/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3"/>
  </w:num>
  <w:num w:numId="14">
    <w:abstractNumId w:val="23"/>
  </w:num>
  <w:num w:numId="15">
    <w:abstractNumId w:val="18"/>
  </w:num>
  <w:num w:numId="16">
    <w:abstractNumId w:val="8"/>
  </w:num>
  <w:num w:numId="17">
    <w:abstractNumId w:val="25"/>
  </w:num>
  <w:num w:numId="18">
    <w:abstractNumId w:val="9"/>
  </w:num>
  <w:num w:numId="19">
    <w:abstractNumId w:val="14"/>
  </w:num>
  <w:num w:numId="20">
    <w:abstractNumId w:val="17"/>
  </w:num>
  <w:num w:numId="21">
    <w:abstractNumId w:val="2"/>
  </w:num>
  <w:num w:numId="22">
    <w:abstractNumId w:val="20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94640"/>
    <w:rsid w:val="00116306"/>
    <w:rsid w:val="00483B7F"/>
    <w:rsid w:val="005D3611"/>
    <w:rsid w:val="00657774"/>
    <w:rsid w:val="006D4163"/>
    <w:rsid w:val="008F170E"/>
    <w:rsid w:val="00B570AA"/>
    <w:rsid w:val="00CD427F"/>
    <w:rsid w:val="00DD7099"/>
    <w:rsid w:val="00DF2D90"/>
    <w:rsid w:val="00E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63"/>
  </w:style>
  <w:style w:type="paragraph" w:styleId="Stopka">
    <w:name w:val="footer"/>
    <w:basedOn w:val="Normalny"/>
    <w:link w:val="Stopka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63"/>
  </w:style>
  <w:style w:type="paragraph" w:styleId="Akapitzlist">
    <w:name w:val="List Paragraph"/>
    <w:basedOn w:val="Normalny"/>
    <w:uiPriority w:val="34"/>
    <w:qFormat/>
    <w:rsid w:val="00483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B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B7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483B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3B7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48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qFormat/>
    <w:rsid w:val="005D3611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qFormat/>
    <w:rsid w:val="005D3611"/>
    <w:rPr>
      <w:rFonts w:ascii="Arial" w:hAnsi="Arial" w:cs="ArialMT"/>
      <w:sz w:val="19"/>
      <w:szCs w:val="19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63"/>
  </w:style>
  <w:style w:type="paragraph" w:styleId="Stopka">
    <w:name w:val="footer"/>
    <w:basedOn w:val="Normalny"/>
    <w:link w:val="Stopka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63"/>
  </w:style>
  <w:style w:type="paragraph" w:styleId="Akapitzlist">
    <w:name w:val="List Paragraph"/>
    <w:basedOn w:val="Normalny"/>
    <w:uiPriority w:val="34"/>
    <w:qFormat/>
    <w:rsid w:val="00483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B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B7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483B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3B7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48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qFormat/>
    <w:rsid w:val="005D3611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qFormat/>
    <w:rsid w:val="005D3611"/>
    <w:rPr>
      <w:rFonts w:ascii="Arial" w:hAnsi="Arial" w:cs="ArialMT"/>
      <w:sz w:val="19"/>
      <w:szCs w:val="19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talenty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lopolskietalet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opolskietalen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ietalet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4657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Domajewska</dc:creator>
  <cp:lastModifiedBy>qwerty</cp:lastModifiedBy>
  <cp:revision>2</cp:revision>
  <cp:lastPrinted>2019-04-10T13:22:00Z</cp:lastPrinted>
  <dcterms:created xsi:type="dcterms:W3CDTF">2019-04-11T10:08:00Z</dcterms:created>
  <dcterms:modified xsi:type="dcterms:W3CDTF">2019-04-11T10:08:00Z</dcterms:modified>
</cp:coreProperties>
</file>