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E" w:rsidRPr="00C458C1" w:rsidRDefault="004753C4">
      <w:pPr>
        <w:pStyle w:val="Nadpis2"/>
        <w:shd w:val="clear" w:color="auto" w:fill="FFFFFF"/>
        <w:spacing w:before="0" w:after="2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>AKO  POSTUPOVAŤ, AK BY STE CHCELI DAŤ DIEŤAŤU ODKLAD DO ZÁKLADNEJ ŠKOLY</w:t>
      </w:r>
    </w:p>
    <w:p w:rsidR="00BA4FCE" w:rsidRPr="00C458C1" w:rsidRDefault="004753C4">
      <w:pPr>
        <w:pStyle w:val="Nadpis2"/>
        <w:shd w:val="clear" w:color="auto" w:fill="FFFFFF"/>
        <w:spacing w:before="0" w:after="2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b w:val="0"/>
          <w:color w:val="444444"/>
          <w:sz w:val="24"/>
          <w:szCs w:val="24"/>
        </w:rPr>
        <w:t>S účinnosťou od 1.1.2021 boli odklad začiatku plnenia povinnej školskej dochádzky a dodatočné odloženie plnenia povinnej školskej dochádzky zrušené.</w:t>
      </w: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  Zákon č. 245/2008 Z. z</w:t>
      </w:r>
      <w:r w:rsidR="00060247" w:rsidRPr="00060247">
        <w:rPr>
          <w:rFonts w:ascii="Times New Roman" w:hAnsi="Times New Roman" w:cs="Times New Roman"/>
          <w:color w:val="444444"/>
          <w:sz w:val="24"/>
          <w:szCs w:val="24"/>
        </w:rPr>
        <w:t>§ 28a ods. 3</w:t>
      </w:r>
      <w:r w:rsidR="0006024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bookmarkStart w:id="0" w:name="_GoBack"/>
      <w:bookmarkEnd w:id="0"/>
    </w:p>
    <w:p w:rsidR="00BA4FCE" w:rsidRPr="00C458C1" w:rsidRDefault="004753C4">
      <w:pPr>
        <w:pStyle w:val="Zkladntext"/>
        <w:shd w:val="clear" w:color="auto" w:fill="FFFFFF"/>
        <w:spacing w:after="28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b/>
          <w:bCs/>
          <w:color w:val="444444"/>
          <w:sz w:val="24"/>
          <w:szCs w:val="24"/>
        </w:rPr>
        <w:t>POSTUP :</w:t>
      </w:r>
    </w:p>
    <w:p w:rsidR="00C458C1" w:rsidRDefault="004753C4">
      <w:pPr>
        <w:pStyle w:val="Zkladntext"/>
        <w:shd w:val="clear" w:color="auto" w:fill="FFFFFF"/>
        <w:spacing w:after="3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Písomne požiadate riaditeľku materskej školy o pokračovanie plnenia povinného </w:t>
      </w:r>
      <w:proofErr w:type="spellStart"/>
      <w:r w:rsidRPr="00C458C1">
        <w:rPr>
          <w:rFonts w:ascii="Times New Roman" w:hAnsi="Times New Roman" w:cs="Times New Roman"/>
          <w:color w:val="444444"/>
          <w:sz w:val="24"/>
          <w:szCs w:val="24"/>
        </w:rPr>
        <w:t>predprimárneho</w:t>
      </w:r>
      <w:proofErr w:type="spellEnd"/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vzdelávania najneskôr do </w:t>
      </w:r>
      <w:r w:rsidRPr="00C458C1">
        <w:rPr>
          <w:rFonts w:ascii="Times New Roman" w:hAnsi="Times New Roman" w:cs="Times New Roman"/>
          <w:b/>
          <w:bCs/>
          <w:color w:val="444444"/>
          <w:sz w:val="24"/>
          <w:szCs w:val="24"/>
        </w:rPr>
        <w:t>15.4.2021</w:t>
      </w: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. Označíte ju Žiadosť o pokračovanie v plnení povinného </w:t>
      </w:r>
      <w:proofErr w:type="spellStart"/>
      <w:r w:rsidRPr="00C458C1">
        <w:rPr>
          <w:rFonts w:ascii="Times New Roman" w:hAnsi="Times New Roman" w:cs="Times New Roman"/>
          <w:color w:val="444444"/>
          <w:sz w:val="24"/>
          <w:szCs w:val="24"/>
        </w:rPr>
        <w:t>predprimárneho</w:t>
      </w:r>
      <w:proofErr w:type="spellEnd"/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vzdelávania.</w:t>
      </w:r>
      <w:r w:rsidR="00C458C1">
        <w:rPr>
          <w:rFonts w:ascii="Times New Roman" w:hAnsi="Times New Roman" w:cs="Times New Roman"/>
          <w:color w:val="444444"/>
          <w:sz w:val="24"/>
          <w:szCs w:val="24"/>
        </w:rPr>
        <w:t xml:space="preserve"> Je zverejnená na </w:t>
      </w:r>
      <w:r w:rsidR="00C458C1" w:rsidRPr="00C458C1">
        <w:rPr>
          <w:rFonts w:ascii="Times New Roman" w:hAnsi="Times New Roman" w:cs="Times New Roman"/>
          <w:color w:val="444444"/>
          <w:sz w:val="24"/>
          <w:szCs w:val="24"/>
        </w:rPr>
        <w:t>https://mskomenskehosered.edupage.org/</w:t>
      </w:r>
    </w:p>
    <w:p w:rsidR="00BA4FCE" w:rsidRPr="00C458C1" w:rsidRDefault="004753C4">
      <w:pPr>
        <w:pStyle w:val="Zkladntext"/>
        <w:shd w:val="clear" w:color="auto" w:fill="FFFFFF"/>
        <w:spacing w:after="3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Žiadosť  doručíte písomne na adresu MŠ , alebo osobne riaditeľke MŠ po telefonickom dohovore 0911011508. </w:t>
      </w:r>
    </w:p>
    <w:p w:rsidR="00BA4FCE" w:rsidRPr="00C458C1" w:rsidRDefault="004753C4">
      <w:pPr>
        <w:pStyle w:val="Zkladntext"/>
        <w:shd w:val="clear" w:color="auto" w:fill="FFFFFF"/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Style w:val="Silnzvraznenie"/>
          <w:rFonts w:ascii="Times New Roman" w:hAnsi="Times New Roman" w:cs="Times New Roman"/>
          <w:color w:val="444444"/>
          <w:sz w:val="24"/>
          <w:szCs w:val="24"/>
        </w:rPr>
        <w:t>Priložíte:</w:t>
      </w:r>
    </w:p>
    <w:p w:rsidR="00BA4FCE" w:rsidRPr="00C458C1" w:rsidRDefault="004753C4">
      <w:pPr>
        <w:pStyle w:val="Zkladntext"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>písomný súhlas príslušného zariadenia výchovného poradenstva a prevencie</w:t>
      </w:r>
    </w:p>
    <w:p w:rsidR="00BA4FCE" w:rsidRPr="00C458C1" w:rsidRDefault="004753C4">
      <w:pPr>
        <w:pStyle w:val="Zkladntext"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>písomný súhlas pediatra</w:t>
      </w:r>
    </w:p>
    <w:p w:rsidR="00BA4FCE" w:rsidRPr="00C458C1" w:rsidRDefault="004753C4">
      <w:pPr>
        <w:pStyle w:val="Zkladntext"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>informovaný súhlas zákonného zástupcu-</w:t>
      </w:r>
      <w:r w:rsidR="00C458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je zverejnený na </w:t>
      </w:r>
      <w:hyperlink>
        <w:r w:rsidRPr="00C458C1">
          <w:rPr>
            <w:rStyle w:val="Internetovodkaz"/>
            <w:rFonts w:ascii="Times New Roman" w:hAnsi="Times New Roman" w:cs="Times New Roman"/>
            <w:color w:val="444444"/>
            <w:sz w:val="24"/>
            <w:szCs w:val="24"/>
          </w:rPr>
          <w:t>https://mskomenskehosered.edupage.org/</w:t>
        </w:r>
      </w:hyperlink>
    </w:p>
    <w:p w:rsidR="00BA4FCE" w:rsidRPr="00C458C1" w:rsidRDefault="00BA4FCE">
      <w:pPr>
        <w:pStyle w:val="Zkladntext"/>
        <w:spacing w:before="45" w:after="45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BA4FCE" w:rsidRPr="00C458C1" w:rsidRDefault="00C458C1">
      <w:pPr>
        <w:pStyle w:val="Zkladntext"/>
        <w:shd w:val="clear" w:color="auto" w:fill="FFFFFF"/>
        <w:spacing w:after="3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Ako prvý krok</w:t>
      </w:r>
      <w:r w:rsidR="004753C4"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teda potrebujete získať písomné stanovisko od zariadenia výchovného poradenstva a prevencie – </w:t>
      </w:r>
      <w:proofErr w:type="spellStart"/>
      <w:r w:rsidR="004753C4" w:rsidRPr="00C458C1">
        <w:rPr>
          <w:rFonts w:ascii="Times New Roman" w:hAnsi="Times New Roman" w:cs="Times New Roman"/>
          <w:color w:val="444444"/>
          <w:sz w:val="24"/>
          <w:szCs w:val="24"/>
        </w:rPr>
        <w:t>CPPaP</w:t>
      </w:r>
      <w:proofErr w:type="spellEnd"/>
      <w:r w:rsidR="004753C4"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Galanta   http://www.centrumga.sk/kontakty.html </w:t>
      </w:r>
    </w:p>
    <w:p w:rsidR="00BA4FCE" w:rsidRPr="00C458C1" w:rsidRDefault="004753C4">
      <w:pPr>
        <w:pStyle w:val="Zkladntext"/>
        <w:shd w:val="clear" w:color="auto" w:fill="FFFFFF"/>
        <w:spacing w:after="30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Ak dieťa ani po pokračovaní plnenia povinného </w:t>
      </w:r>
      <w:proofErr w:type="spellStart"/>
      <w:r w:rsidRPr="00C458C1">
        <w:rPr>
          <w:rFonts w:ascii="Times New Roman" w:hAnsi="Times New Roman" w:cs="Times New Roman"/>
          <w:color w:val="444444"/>
          <w:sz w:val="24"/>
          <w:szCs w:val="24"/>
        </w:rPr>
        <w:t>predprimárneho</w:t>
      </w:r>
      <w:proofErr w:type="spellEnd"/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 vzdelávania v materskej škole nedosiahlo školskú spôsobilosť,</w:t>
      </w:r>
      <w:r w:rsidRPr="00C458C1">
        <w:rPr>
          <w:rStyle w:val="Silnzvraznenie"/>
          <w:rFonts w:ascii="Times New Roman" w:hAnsi="Times New Roman" w:cs="Times New Roman"/>
          <w:color w:val="444444"/>
          <w:sz w:val="24"/>
          <w:szCs w:val="24"/>
          <w:highlight w:val="white"/>
        </w:rPr>
        <w:t> </w:t>
      </w:r>
      <w:r w:rsidRPr="00C458C1">
        <w:rPr>
          <w:rStyle w:val="Silnzvraznenie"/>
          <w:rFonts w:ascii="Times New Roman" w:hAnsi="Times New Roman" w:cs="Times New Roman"/>
          <w:b w:val="0"/>
          <w:color w:val="444444"/>
          <w:sz w:val="24"/>
          <w:szCs w:val="24"/>
          <w:highlight w:val="white"/>
        </w:rPr>
        <w:t>začne najneskôr 1. septembra, ktorý nasleduje po dni, v ktorom dieťa dovŕšilo siedmy rok veku</w:t>
      </w:r>
      <w:r w:rsidRPr="00C458C1">
        <w:rPr>
          <w:rFonts w:ascii="Times New Roman" w:hAnsi="Times New Roman" w:cs="Times New Roman"/>
          <w:color w:val="444444"/>
          <w:sz w:val="24"/>
          <w:szCs w:val="24"/>
        </w:rPr>
        <w:t xml:space="preserve">, plniť povinnú školskú dochádzku v základnej škole. </w:t>
      </w:r>
    </w:p>
    <w:p w:rsidR="00BA4FCE" w:rsidRPr="00C458C1" w:rsidRDefault="00BA4FCE">
      <w:pPr>
        <w:pStyle w:val="Normlnywebov"/>
        <w:shd w:val="clear" w:color="auto" w:fill="FFFFFF"/>
        <w:spacing w:beforeAutospacing="0" w:after="280"/>
        <w:jc w:val="both"/>
        <w:rPr>
          <w:color w:val="444444"/>
        </w:rPr>
      </w:pPr>
    </w:p>
    <w:p w:rsidR="00BA4FCE" w:rsidRDefault="004753C4">
      <w:pPr>
        <w:pStyle w:val="Normlnywebov"/>
        <w:shd w:val="clear" w:color="auto" w:fill="FFFFFF"/>
        <w:spacing w:beforeAutospacing="0" w:after="280"/>
        <w:jc w:val="both"/>
        <w:rPr>
          <w:rFonts w:ascii="Segoe UI" w:hAnsi="Segoe UI" w:cs="Segoe UI"/>
          <w:color w:val="444444"/>
        </w:rPr>
      </w:pPr>
      <w:r w:rsidRPr="00C458C1">
        <w:rPr>
          <w:color w:val="444444"/>
        </w:rPr>
        <w:t xml:space="preserve">V Seredi dňa 18.3.2021                                      Bc. Iveta </w:t>
      </w:r>
      <w:proofErr w:type="spellStart"/>
      <w:r w:rsidRPr="00C458C1">
        <w:rPr>
          <w:color w:val="444444"/>
        </w:rPr>
        <w:t>Fraňová</w:t>
      </w:r>
      <w:proofErr w:type="spellEnd"/>
      <w:r w:rsidRPr="00C458C1">
        <w:rPr>
          <w:color w:val="444444"/>
        </w:rPr>
        <w:t>, riaditeľka MŠ</w:t>
      </w:r>
    </w:p>
    <w:p w:rsidR="00BA4FCE" w:rsidRDefault="00BA4FCE">
      <w:pPr>
        <w:pStyle w:val="Normlnywebov"/>
        <w:shd w:val="clear" w:color="auto" w:fill="FFFFFF"/>
        <w:spacing w:beforeAutospacing="0" w:after="280"/>
        <w:jc w:val="both"/>
        <w:rPr>
          <w:rFonts w:ascii="Segoe UI" w:hAnsi="Segoe UI" w:cs="Segoe UI"/>
          <w:color w:val="444444"/>
        </w:rPr>
      </w:pPr>
    </w:p>
    <w:p w:rsidR="00BA4FCE" w:rsidRDefault="00BA4FCE">
      <w:pPr>
        <w:pStyle w:val="Normlnywebov"/>
        <w:shd w:val="clear" w:color="auto" w:fill="FFFFFF"/>
        <w:spacing w:beforeAutospacing="0" w:after="280"/>
        <w:jc w:val="both"/>
        <w:rPr>
          <w:rFonts w:ascii="Segoe UI" w:hAnsi="Segoe UI" w:cs="Segoe UI"/>
          <w:color w:val="444444"/>
        </w:rPr>
      </w:pPr>
    </w:p>
    <w:p w:rsidR="00BA4FCE" w:rsidRDefault="004753C4">
      <w:pPr>
        <w:pStyle w:val="Normlnywebov"/>
        <w:shd w:val="clear" w:color="auto" w:fill="FFFFFF"/>
        <w:spacing w:beforeAutospacing="0" w:after="280"/>
        <w:rPr>
          <w:rFonts w:ascii="Segoe UI" w:hAnsi="Segoe UI" w:cs="Segoe UI"/>
          <w:color w:val="444444"/>
        </w:rPr>
      </w:pPr>
      <w:r>
        <w:rPr>
          <w:rFonts w:ascii="Segoe UI" w:hAnsi="Segoe UI" w:cs="Segoe UI"/>
          <w:color w:val="444444"/>
        </w:rPr>
        <w:t xml:space="preserve"> </w:t>
      </w:r>
    </w:p>
    <w:sectPr w:rsidR="00BA4FCE">
      <w:headerReference w:type="default" r:id="rId8"/>
      <w:pgSz w:w="11906" w:h="16838"/>
      <w:pgMar w:top="196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C9" w:rsidRDefault="00F431C9">
      <w:pPr>
        <w:spacing w:after="0" w:line="240" w:lineRule="auto"/>
      </w:pPr>
      <w:r>
        <w:separator/>
      </w:r>
    </w:p>
  </w:endnote>
  <w:endnote w:type="continuationSeparator" w:id="0">
    <w:p w:rsidR="00F431C9" w:rsidRDefault="00F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C9" w:rsidRDefault="00F431C9">
      <w:pPr>
        <w:spacing w:after="0" w:line="240" w:lineRule="auto"/>
      </w:pPr>
      <w:r>
        <w:separator/>
      </w:r>
    </w:p>
  </w:footnote>
  <w:footnote w:type="continuationSeparator" w:id="0">
    <w:p w:rsidR="00F431C9" w:rsidRDefault="00F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D8005538B8D94BCCB4F802EC93F93E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58C1" w:rsidRDefault="00C458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Materská škola, Ul. Komenského 1137/37, 92601 Sereď</w:t>
        </w:r>
      </w:p>
    </w:sdtContent>
  </w:sdt>
  <w:p w:rsidR="00BA4FCE" w:rsidRDefault="00BA4FC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CD2"/>
    <w:multiLevelType w:val="multilevel"/>
    <w:tmpl w:val="99501B90"/>
    <w:lvl w:ilvl="0">
      <w:start w:val="1"/>
      <w:numFmt w:val="bullet"/>
      <w:suff w:val="nothing"/>
      <w:lvlText w:val=""/>
      <w:lvlJc w:val="left"/>
      <w:pPr>
        <w:tabs>
          <w:tab w:val="num" w:pos="675"/>
        </w:tabs>
        <w:ind w:left="675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75B207C3"/>
    <w:multiLevelType w:val="multilevel"/>
    <w:tmpl w:val="03669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CE"/>
    <w:rsid w:val="00060247"/>
    <w:rsid w:val="004753C4"/>
    <w:rsid w:val="00564B85"/>
    <w:rsid w:val="006C5DDC"/>
    <w:rsid w:val="00B73494"/>
    <w:rsid w:val="00BA4FCE"/>
    <w:rsid w:val="00C458C1"/>
    <w:rsid w:val="00F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B75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Hlavikaapta"/>
    <w:link w:val="HlavikaChar"/>
    <w:uiPriority w:val="99"/>
  </w:style>
  <w:style w:type="paragraph" w:styleId="Pta">
    <w:name w:val="footer"/>
    <w:basedOn w:val="Normlny"/>
    <w:link w:val="PtaChar"/>
    <w:uiPriority w:val="99"/>
    <w:unhideWhenUsed/>
    <w:rsid w:val="00C4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8C1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C458C1"/>
    <w:rPr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semiHidden/>
    <w:unhideWhenUsed/>
    <w:qFormat/>
    <w:rsid w:val="00B75C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Hlavikaapta"/>
    <w:link w:val="HlavikaChar"/>
    <w:uiPriority w:val="99"/>
  </w:style>
  <w:style w:type="paragraph" w:styleId="Pta">
    <w:name w:val="footer"/>
    <w:basedOn w:val="Normlny"/>
    <w:link w:val="PtaChar"/>
    <w:uiPriority w:val="99"/>
    <w:unhideWhenUsed/>
    <w:rsid w:val="00C4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8C1"/>
    <w:rPr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C458C1"/>
    <w:rPr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005538B8D94BCCB4F802EC93F93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B9ABD-1124-4A8A-B8FB-68735763DE7D}"/>
      </w:docPartPr>
      <w:docPartBody>
        <w:p w:rsidR="000830BE" w:rsidRDefault="0046480C" w:rsidP="0046480C">
          <w:pPr>
            <w:pStyle w:val="D8005538B8D94BCCB4F802EC93F93E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0C"/>
    <w:rsid w:val="000830BE"/>
    <w:rsid w:val="0046480C"/>
    <w:rsid w:val="00483821"/>
    <w:rsid w:val="005F1BD2"/>
    <w:rsid w:val="008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8005538B8D94BCCB4F802EC93F93E53">
    <w:name w:val="D8005538B8D94BCCB4F802EC93F93E53"/>
    <w:rsid w:val="004648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8005538B8D94BCCB4F802EC93F93E53">
    <w:name w:val="D8005538B8D94BCCB4F802EC93F93E53"/>
    <w:rsid w:val="00464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Ul. Komenského 1137/37, 92601 Sereď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Ul. Komenského 1137/37, 92601 Sereď</dc:title>
  <dc:creator>Používateľ systému Windows</dc:creator>
  <cp:lastModifiedBy>Používateľ systému Windows</cp:lastModifiedBy>
  <cp:revision>5</cp:revision>
  <cp:lastPrinted>2021-03-18T11:06:00Z</cp:lastPrinted>
  <dcterms:created xsi:type="dcterms:W3CDTF">2021-03-18T10:53:00Z</dcterms:created>
  <dcterms:modified xsi:type="dcterms:W3CDTF">2021-03-18T11:06:00Z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