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5F5B" w14:textId="409AC89F" w:rsidR="004B03D7" w:rsidRDefault="004B03D7"/>
    <w:p w14:paraId="0D0F5AD9" w14:textId="211CFD91" w:rsidR="00B54443" w:rsidRPr="00C448F9" w:rsidRDefault="00B54443">
      <w:pPr>
        <w:rPr>
          <w:sz w:val="28"/>
          <w:szCs w:val="28"/>
        </w:rPr>
      </w:pPr>
    </w:p>
    <w:p w14:paraId="5B32B628" w14:textId="77777777" w:rsidR="00B54443" w:rsidRPr="00C448F9" w:rsidRDefault="00B54443" w:rsidP="00B54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8F9">
        <w:rPr>
          <w:rFonts w:ascii="Times New Roman" w:hAnsi="Times New Roman" w:cs="Times New Roman"/>
          <w:b/>
          <w:bCs/>
          <w:sz w:val="28"/>
          <w:szCs w:val="28"/>
        </w:rPr>
        <w:t xml:space="preserve">REGULAMIN PRACOWNI  </w:t>
      </w:r>
    </w:p>
    <w:p w14:paraId="70386922" w14:textId="43830342" w:rsidR="00B54443" w:rsidRPr="00C448F9" w:rsidRDefault="00B54443" w:rsidP="00B54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8F9">
        <w:rPr>
          <w:rFonts w:ascii="Times New Roman" w:hAnsi="Times New Roman" w:cs="Times New Roman"/>
          <w:b/>
          <w:bCs/>
          <w:sz w:val="28"/>
          <w:szCs w:val="28"/>
        </w:rPr>
        <w:t>CHEMICZNEJ</w:t>
      </w:r>
    </w:p>
    <w:p w14:paraId="1420D5F1" w14:textId="4ABC45A8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58C50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>1. W laboratorium chemicznym uczniowie mogą przebywać tylko w obecności nauczyciela. Zabrania się uczniom wchodzenia z pracowni bez wyraźnego polecenia nauczyciela.</w:t>
      </w:r>
    </w:p>
    <w:p w14:paraId="4CEB71F7" w14:textId="03DEA56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>2. Podczas zajęć należy postępować dokładnie według wskazówek podanych przez nauczyciela.</w:t>
      </w:r>
    </w:p>
    <w:p w14:paraId="67CCE66D" w14:textId="3E66ABEE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3. Doświadczenia można wykonywać tylko na wyraźne polecenia nauczyciela. </w:t>
      </w:r>
    </w:p>
    <w:p w14:paraId="2D70D48B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4. Zabrania się w laboratorium próbowania jakiejkolwiek substancji. Substancje chemiczne wolno dotykać lub wąchać jedynie za zgodą nauczyciela. </w:t>
      </w:r>
    </w:p>
    <w:p w14:paraId="1CD9D831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5. Każdy uczeń jest odpowiedzialny za utrzymanie porządku na stanowisku pracy. Na ławkach i stołach laboratoryjnych mogą się znajdować wyłącznie przedmioty niezbędne do pracy. Torby, plecaki czy płaszcze nie mogą stanowić zagrożenia. </w:t>
      </w:r>
    </w:p>
    <w:p w14:paraId="10D431D4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6. W pracowni chemicznej niedozwolone jest jedzenie i picie. Produktów spożywczych nie wolno kłaść na ławkach i stołach laboratoryjnych. </w:t>
      </w:r>
    </w:p>
    <w:p w14:paraId="010FCDC3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7. Z pracowni nie wolno wynosić substancji chemicznych ani sprzętu bez pozwolenia nauczyciela. </w:t>
      </w:r>
    </w:p>
    <w:p w14:paraId="69EA59C7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>8. Jeżeli uczeń zauważy uszkodzony sprzęt, szkło laboratoryjne lub wyposażenie powinien natychmiast zgłosić to nauczycielowi.</w:t>
      </w:r>
    </w:p>
    <w:p w14:paraId="3825CD9A" w14:textId="5E8329E4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9. W razie wypadku lub pożaru należy powiadomić nauczyciela. Każdy uczeń powinien znać miejsce, gdzie w pracowni znajduje się: zestaw pierwszej pomocy. </w:t>
      </w:r>
    </w:p>
    <w:p w14:paraId="3EC30F4D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10. O każdym nieszczęśliwym wypadku (np. skaleczenie) należy niezwłocznie zawiadomić nauczyciela i podać okoliczności wypadku. </w:t>
      </w:r>
    </w:p>
    <w:p w14:paraId="0D218DA9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11. W razie kontaktu substancji chemicznej ze skórą, oczami lub odzieżą, należy przemywać zanieczyszczone miejsce dużą ilością bieżącej wody, przez co najmniej 15 minut. </w:t>
      </w:r>
    </w:p>
    <w:p w14:paraId="62A6D2F4" w14:textId="5E3CAB23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12. Wszyscy uczniowie podczas wykonywania doświadczeń muszą przestrzegać przepisów bezpieczeństwa. </w:t>
      </w:r>
    </w:p>
    <w:p w14:paraId="587E3D9F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B04BF" w14:textId="0836DC22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7ACE3" w14:textId="64030EA9" w:rsidR="00B54443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6572A" w14:textId="5F5AC411" w:rsidR="00C448F9" w:rsidRDefault="00C448F9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0A9E7" w14:textId="5822C1B5" w:rsidR="00C448F9" w:rsidRDefault="00C448F9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E1ED6" w14:textId="77777777" w:rsidR="00C448F9" w:rsidRPr="00C448F9" w:rsidRDefault="00C448F9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CDAE7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FE965" w14:textId="43A1C8AA" w:rsidR="00B54443" w:rsidRDefault="00B54443" w:rsidP="00C448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8F9">
        <w:rPr>
          <w:rFonts w:ascii="Times New Roman" w:hAnsi="Times New Roman" w:cs="Times New Roman"/>
          <w:b/>
          <w:bCs/>
          <w:sz w:val="28"/>
          <w:szCs w:val="28"/>
        </w:rPr>
        <w:lastRenderedPageBreak/>
        <w:t>Przepisy BHP</w:t>
      </w:r>
    </w:p>
    <w:p w14:paraId="309C0231" w14:textId="77777777" w:rsidR="00C448F9" w:rsidRPr="00C448F9" w:rsidRDefault="00C448F9" w:rsidP="00C448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F9628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>1. Prawie wszystkie substancje w pracowni chemicznej traktować jako mniej lub bardziej trujące.</w:t>
      </w:r>
    </w:p>
    <w:p w14:paraId="3244E9BA" w14:textId="68EB00AB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2. Bez polecenia nauczyciela nie wolno smakować i wąchać badanych substancji. </w:t>
      </w:r>
    </w:p>
    <w:p w14:paraId="51E32696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>3. Przy wąchaniu badanej w naczyniu substancji należy skierować do siebie pary ruchem wachlującym ręki, a nie czynić tego przez zbliżenie nosa.</w:t>
      </w:r>
    </w:p>
    <w:p w14:paraId="7A9EF660" w14:textId="79C69230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>4. Nie wolno pić wody z naczyń laboratoryjnych oraz kłaść na stołach żywności.</w:t>
      </w:r>
    </w:p>
    <w:p w14:paraId="313EACB8" w14:textId="124C18BE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>5. Przy wszystkich pracach zachować największą ostrożność, nieuwaga.</w:t>
      </w:r>
    </w:p>
    <w:p w14:paraId="2F8DE7A7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6. niedostatecznie zaznajomienie z przyrządami i właściwościami substancji, z którymi się pracuje, może spowodować nieszczęśliwy wypadek. </w:t>
      </w:r>
    </w:p>
    <w:p w14:paraId="6FD55E24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7. Szczególną ostrożność należy zachować przy pracach z substancjami żrącymi (np. stężone kwasy i ługi ), aby zapobiec poparzeniu ciała i zniszczeniu odzieży, w razie wypadku polaną powierzchnię zmyć obficie silnym strumieniem wody i zgłosić nauczycielowi. </w:t>
      </w:r>
      <w:r w:rsidRPr="00C448F9">
        <w:rPr>
          <w:rFonts w:ascii="Times New Roman" w:hAnsi="Times New Roman" w:cs="Times New Roman"/>
          <w:sz w:val="24"/>
          <w:szCs w:val="24"/>
        </w:rPr>
        <w:br/>
        <w:t xml:space="preserve">8. Podczas pracy z palnikiem i substancjami łatwopalnymi zachować należytą ostrożność. W czasie jakiegokolwiek zapalenia materiałów palnych stosować się do poleceń nauczyciela, zachować spokój i nie wpadać w panikę. </w:t>
      </w:r>
    </w:p>
    <w:p w14:paraId="20BFD15B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9. W czasie wykonywania jakichkolwiek prac należy w pierwszym rzędzie zwrócić uwagę na zabezpieczenie oczu. </w:t>
      </w:r>
    </w:p>
    <w:p w14:paraId="1EFFD4B6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10. Nie należy wykonywać ćwiczeń w brudnych naczyniach. </w:t>
      </w:r>
    </w:p>
    <w:p w14:paraId="4D141E74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11. Nie pochylać się nad naczyniem, w którym coś wrze lub do którego wlewa się ciecz (zwłaszcza żrąca ). Nie dopuszczać do dużego wzrostu ciśnienia wewnątrz naczynia i możliwości wybuchu wskutek zatknięcia odpływu lub rurki. </w:t>
      </w:r>
    </w:p>
    <w:p w14:paraId="3611C721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12. Probówkę, w której ogrzewa się ciecz, trzymać otworem w bok a nie do siebie i nie w stronę sąsiada. Nie ogrzewać probówki tylko od dołu, lecz całą jej zawartość. </w:t>
      </w:r>
    </w:p>
    <w:p w14:paraId="1EA8F717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13. Ćwiczenia należy wykonywać z takimi ilościami i stężeniami substancji oraz w takich warunkach, jakie są podane w podręczniku lub przez nauczyciela. </w:t>
      </w:r>
    </w:p>
    <w:p w14:paraId="72C8F7CD" w14:textId="77777777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>14. W ćwiczeniach laboratoryjnych nie wolno używać uszkodzonych przyrządów. Odnosi się to szczególnie do nadtłuczonych lub pękniętych naczyń szklanych i porcelanowych.</w:t>
      </w:r>
    </w:p>
    <w:p w14:paraId="33C92655" w14:textId="531BF669" w:rsidR="00B54443" w:rsidRPr="00C448F9" w:rsidRDefault="00B54443" w:rsidP="00B544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F9">
        <w:rPr>
          <w:rFonts w:ascii="Times New Roman" w:hAnsi="Times New Roman" w:cs="Times New Roman"/>
          <w:sz w:val="24"/>
          <w:szCs w:val="24"/>
        </w:rPr>
        <w:t xml:space="preserve"> 15. Po opuszczeniu pracowni uczeń (który wykonywał ćwiczenia) ma obowiązek umyć dokładnie ręce.</w:t>
      </w:r>
    </w:p>
    <w:sectPr w:rsidR="00B54443" w:rsidRPr="00C4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43"/>
    <w:rsid w:val="004B03D7"/>
    <w:rsid w:val="00624F00"/>
    <w:rsid w:val="006D3681"/>
    <w:rsid w:val="00B54443"/>
    <w:rsid w:val="00C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E52D"/>
  <w15:chartTrackingRefBased/>
  <w15:docId w15:val="{876AF898-7C16-4C75-9C8A-F98A548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Karwowska  nauczyciel</dc:creator>
  <cp:keywords/>
  <dc:description/>
  <cp:lastModifiedBy>Magdalena Jakacka wicedyrektor</cp:lastModifiedBy>
  <cp:revision>3</cp:revision>
  <cp:lastPrinted>2022-10-18T06:19:00Z</cp:lastPrinted>
  <dcterms:created xsi:type="dcterms:W3CDTF">2022-10-18T06:20:00Z</dcterms:created>
  <dcterms:modified xsi:type="dcterms:W3CDTF">2022-11-15T13:31:00Z</dcterms:modified>
</cp:coreProperties>
</file>