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ZKOLNY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ROGRAM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YCHOWAWCZO-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ROFILAKTYCZNY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Szkoły Podstawowej im. Mikołaja Kopernika W Sławkowie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2019/2020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Podstawa prawna:</w:t>
      </w:r>
    </w:p>
    <w:p w:rsidR="00000000" w:rsidDel="00000000" w:rsidP="00000000" w:rsidRDefault="00000000" w:rsidRPr="00000000" w14:paraId="00000008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Konstytucja Rzeczpospolitej Polskiej z 2 kwietnia 1997r. (Dz.U. z 1997r. nr 78, poz. 483ze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Konwencja o Prawach Dziecka, przyjęta przez Zgromadzenie Ogólne Narodów Zjednoczonych z 20 listopada 1989r. (Dz.U. z 1991r. nr 120, poz. 526).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26 stycznia 1982 r. – Karta Nauczyciela (tekst jedn.: Dz.U. z 2017 r. poz. 1189).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7 września 1991 r. o systemie oświaty (tekst jedn.: Dz.U. z 2016 r. poz. 1943 ze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14 grudnia 2016 r. – Prawo oświatowe (Dz.U. z 2017 r. poz. 59).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26 października 1982r. o wychowaniu w trzeźwości i przeciwdziałaniu alkoholizmowi (tekst jedn. Dz.U. z 2016 r. poz. 487).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29 lipca 2005r. o przeciwdziałaniu narkomanii (tekst jedn. Dz.U. z 2017 r. poz. 783).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Ustawa z 9 listopada 1995r. o ochronie zdrowia przed następstwami używania tytoniu i wyrobów tytoniowych (tekst jedn. Dz.U. z 2017 r. poz. 957).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Priorytety Ministra Edukacji Narodowej na rok szkolny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Statut Szkoły Podstawowej im. Mikołaja Kopernika w Sławkowie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Wstęp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program wychowawczo-profilaktyczny realizowany w SP w Sławkowie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wychowawczo-profilaktyczny szkoły tworzy spójną całość ze szkolnym zestawem programów nauczania i uwzględnia wymagania opisane w podstawie programowej.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wychowawczo-profilaktyczny został opracowany na podstawie diagnozy potrzeb i problemów występujących w środowisku szkolnym, z uwzględnieniem:</w:t>
      </w:r>
    </w:p>
    <w:p w:rsidR="00000000" w:rsidDel="00000000" w:rsidP="00000000" w:rsidRDefault="00000000" w:rsidRPr="00000000" w14:paraId="0000001B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wyników ewaluacji (wewnętrznej, zewnętrznej),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wyników nadzoru pedagogicznego sprawowanego przez dyrektora,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ewaluacji wcześniejszego programu wychowawczego i programu profilaktyki realizowanych w roku szkolnym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2018/2019,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wniosków i analiz wyników ankiet przeprowadzonych wśród rodziców, uczniów, pracowników szkoły i nauczycieli,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innych dokumentów i spostrzeżeń ważnych dla szkoły (np. koncepcja funkcjonowania i rozwoju szkoły opracowana przez dyrektora, uwagi, spostrzeżenia, wnioski nauczycieli, uczniów, rodziców).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Podstawowe zasady realizacji szkolnego programu wychowawczo-profilaktycznego obejmują: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powszechną znajomość założeń programu –przez uczniów, rodziców i wszystkich pracowników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zaangażowanie wszystkich podmiotów szkolnej społeczności i współpracę w realizacji zadań określonych w programie,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respektowanie praw wszystkich członków szkolnej społeczności oraz kompetencji organów szkoły (dyrektor, rada rodziców, samorząd uczniowski),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współdziałanie ze środowiskiem zewnętrznym szkoły (np. udział organizacji i stowarzyszeń wspierających działalność wychowawczą i profilaktyczną szkoły),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współodpowiedzialność za efekty realizacji programu,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Misja szkoły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Sylwetka absolwenta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Dążeniem szkoły SP w Sławkowie jest przygotowanie uczniów do efektywnego funkcjonowania w życiu społecznym oraz podejmowania samodzielnych decyzji w poczuciu odpowiedzialności za własny rozwój. Uczeń kończący szkołę, posiada następujące cechy:</w:t>
      </w:r>
    </w:p>
    <w:p w:rsidR="00000000" w:rsidDel="00000000" w:rsidP="00000000" w:rsidRDefault="00000000" w:rsidRPr="00000000" w14:paraId="0000002D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Sprawnie posługuje się językiem polskim i angielskim.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Potrafi się uczyć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Potrafi pracować w grupie.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przestrzega zasad bezpieczeństwa i higieny życia,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kieruje się w codziennym życiu zasadami etyki i moralności,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i stosuje zasady dobrych obyczajów i kultury bycia,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szanuje siebie i innych,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odpowiedzialny,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historię i kulturę własnego narodu i regionu oraz tradycje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i rozumie zasady współżycia społecznego,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tolerancyjny,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 z różnych źródeł wiedzy i informacji, racjonalnie wykorzystuje narzędzia i technologie informatyczne,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kreatywny,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podejmuje odpowiedzialne decyzje w trosce o bezpieczeństwo własne i innych,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szanuje potrzeby innych i jest chętny do niesienia pomocy,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42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integruje się z rówieśnikami i prawidłowo funkcjonuje w zespole,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Cele ogólne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wychowawcza w szkole i placówce polega na prowadzeniu działań z zakresu promocji zdrowia oraz wspomaganiu ucznia i wychowanka w jego rozwoju ukierunkowanym na osiągnięcie pełnej dojrzałości w sferze:</w:t>
      </w:r>
    </w:p>
    <w:p w:rsidR="00000000" w:rsidDel="00000000" w:rsidP="00000000" w:rsidRDefault="00000000" w:rsidRPr="00000000" w14:paraId="00000040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fizycznej – ukierunkowanej na zdobycie przez ucznia i wychowanka wiedzy i umiejętności pozwalających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prowadzenie zdrowego stylu życia i podejmowania zachowań prozdrowotnych,</w:t>
      </w:r>
    </w:p>
    <w:p w:rsidR="00000000" w:rsidDel="00000000" w:rsidP="00000000" w:rsidRDefault="00000000" w:rsidRPr="00000000" w14:paraId="00000041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psychicznej – ukierunkowanej na zbudowanie równowagi i harmonii psychicznej,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osiągnięcie właściwego stosunku do świata, poczucia siły, chęci do życia i witalności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ukształtowanie postaw sprzyjających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rozwijaniu własnego potencjału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środowiska sprzyjającego rozwojowi uczniów, zdrowiu i dobrej kondycji psychicznej,</w:t>
      </w:r>
    </w:p>
    <w:p w:rsidR="00000000" w:rsidDel="00000000" w:rsidP="00000000" w:rsidRDefault="00000000" w:rsidRPr="00000000" w14:paraId="00000042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społecznej – ukierunkowanej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kształtowanie postawy otwartości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życiu społecznym, opartej na umiejętności samodzielnej analizy wzorów i norm społecznych oraz dokonywania wyborów, a także doskonaleniu umiejętności wypełniania ról społecznych,</w:t>
      </w:r>
    </w:p>
    <w:p w:rsidR="00000000" w:rsidDel="00000000" w:rsidP="00000000" w:rsidRDefault="00000000" w:rsidRPr="00000000" w14:paraId="00000043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aksjologicznej – ukierunkowanej na zdobycie konstruktywnego i stabilnego systemu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wartości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tym docenienie znaczenia zdrowia oraz poczucia sensu istnienia.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Działalność wychowawcza obejmuje w szczególności:</w:t>
      </w:r>
    </w:p>
    <w:p w:rsidR="00000000" w:rsidDel="00000000" w:rsidP="00000000" w:rsidRDefault="00000000" w:rsidRPr="00000000" w14:paraId="00000045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współdziałanie całej społeczności szkoły na rzecz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kształtowania u uczniów wiedzy, umiejętności i postaw określonych w sylwetce absolwenta,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hierarchii systemu wartości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którym zdrowie i odpowiedzialność za własny rozwój należą do jednych z najważniejszych wartości w życiu, a decyzje w tym zakresie podejmowane są w poczuciu odpowiedzialności za siebie i innych,</w:t>
      </w:r>
    </w:p>
    <w:p w:rsidR="00000000" w:rsidDel="00000000" w:rsidP="00000000" w:rsidRDefault="00000000" w:rsidRPr="00000000" w14:paraId="00000047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współpracę z rodzicami lub opiekunami uczniów w celu budowania spójnego systemu wartości oraz kształtowania postaw prozdrowotnych i promowania zdrowego stylu życia oraz zachowań proekologicznych,</w:t>
      </w:r>
    </w:p>
    <w:p w:rsidR="00000000" w:rsidDel="00000000" w:rsidP="00000000" w:rsidRDefault="00000000" w:rsidRPr="00000000" w14:paraId="00000048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wzmacnianie wśród uczniów i wychowanków więzi ze szkołą oraz społecznością lokalną,</w:t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00000" w:rsidDel="00000000" w:rsidP="00000000" w:rsidRDefault="00000000" w:rsidRPr="00000000" w14:paraId="0000004A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doskonalenie umiejętności nauczycieli i wychowawców w zakresie budowania podmiotowych relacji z uczniami oraz ich rodzicami lub opiekunami oraz warsztatowej pracy z grupą uczniów,</w:t>
      </w:r>
    </w:p>
    <w:p w:rsidR="00000000" w:rsidDel="00000000" w:rsidP="00000000" w:rsidRDefault="00000000" w:rsidRPr="00000000" w14:paraId="0000004B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wzmacnianie kompetencji wychowawczych nauczycieli i wychowawców oraz rodziców lub opiekunów,</w:t>
      </w:r>
    </w:p>
    <w:p w:rsidR="00000000" w:rsidDel="00000000" w:rsidP="00000000" w:rsidRDefault="00000000" w:rsidRPr="00000000" w14:paraId="0000004C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u uczniów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postaw prospołecznych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tym poprzez możliwość udziału w działaniach z zakresu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wolontariatu,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sprzyjających aktywnemu uczestnictwu uczniów w życiu społecznym,</w:t>
      </w:r>
    </w:p>
    <w:p w:rsidR="00000000" w:rsidDel="00000000" w:rsidP="00000000" w:rsidRDefault="00000000" w:rsidRPr="00000000" w14:paraId="0000004D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uczniów do aktywnego uczestnictwa w kulturze i sztuce narodowej, i światowej,</w:t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edukacji rówieśniczej i programów rówieśniczych mających na celu modelowanie postaw prozdrowotnych i prospołecznych.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edukacyjna w szkole polega na stałym poszerzaniu i ugruntowywaniu wiedzy, umiejętności u uczniów i wychowanków, ich rodziców lub opiekunów, nauczycieli i wychowawców z zakresu promocji zdrowia i zdrowego stylu życia.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Działalność edukacyjna obejmuje w szczególności:</w:t>
      </w:r>
    </w:p>
    <w:p w:rsidR="00000000" w:rsidDel="00000000" w:rsidP="00000000" w:rsidRDefault="00000000" w:rsidRPr="00000000" w14:paraId="00000051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i wzmacnianie umiejętności psychologicznych i społecznych uczniów,</w:t>
      </w:r>
    </w:p>
    <w:p w:rsidR="00000000" w:rsidDel="00000000" w:rsidP="00000000" w:rsidRDefault="00000000" w:rsidRPr="00000000" w14:paraId="00000052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u uczniów umiejętności życiowych, w szczególności samokontroli, radzenia sobie ze stresem, rozpoznawania i wyrażania własnych emocji,</w:t>
      </w:r>
    </w:p>
    <w:p w:rsidR="00000000" w:rsidDel="00000000" w:rsidP="00000000" w:rsidRDefault="00000000" w:rsidRPr="00000000" w14:paraId="00000053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krytycznego myślenia, wspomaganie uczniów i wychowanków w konstruktywnym podejmowaniu decyzji w sytuacjach trudnych, zagrażających prawidłowemu rozwojowi i zdrowemu życiu,</w:t>
      </w:r>
    </w:p>
    <w:p w:rsidR="00000000" w:rsidDel="00000000" w:rsidP="00000000" w:rsidRDefault="00000000" w:rsidRPr="00000000" w14:paraId="00000054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00000" w:rsidDel="00000000" w:rsidP="00000000" w:rsidRDefault="00000000" w:rsidRPr="00000000" w14:paraId="00000055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psychoaktywnych. Działalność ta skierowana do uczniów oraz ich rodziców lub opiekunów, a także nauczycieli i wychowawców oraz innych pracowników szkoły.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Działalność informacyjna obejmuje w szczególności: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profilaktyczna w szkole polega na realizowaniu działań z zakresu profilaktyki uniwersalnej, selektywnej i wskazującej.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Działalność profilaktyczna obejmuje: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uczniów i wychowanków, którzy ze względu na swoją sytuację rodzinną, środowiskową lub uwarunkowania biologiczne są w wyższym stopniu narażeni na zachowania ryzykowne,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 te obejmują w szczególności: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doskonalenie zawodowe nauczycieli i wychowawców w zakresie realizacji szkolnej interwencji profilaktycznej w przypadku podejmowania przez uczniów i wychowanków zachowań ryzykownych,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Struktura oddziaływań wychowawczych</w:t>
      </w:r>
    </w:p>
    <w:p w:rsidR="00000000" w:rsidDel="00000000" w:rsidP="00000000" w:rsidRDefault="00000000" w:rsidRPr="00000000" w14:paraId="0000006D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 warunki dla realizacji procesu wychowawczego w szkole,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sprawuje opiekę nad uczniami oraz stwarza warunki harmonijnego rozwoju psychofizycznego poprzez aktywne działania prozdrowotne, dba o prawidłowy poziom pracy wychowawczej i opiekuńczej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 warunki do działania w szkole lub placówce: wolontariuszy i organizacji, w szczególności organizacji SU i PCK, których celem statutowym jest działalność wychowawcza lub rozszerzanie i wzbogacanie form działalności dydaktycznej, wychowawczej, opiekuńczej i innowacyjnej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współpracuje z zespołem wychowawców, pedagogiem, psychologiem szkolnym, oraz Samorządem Uczniowskim, wspomaga nauczycieli w realizacji zadań,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czuwa nad realizowaniem przez uczniów obowiązku szkolnego,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zgodność działania szkoły ze statutem, w tym dba o przestrzeganie zasad oceniania, praw uczniów, kompetencji organów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realizację szkolnego programu wychowawczo-profilaktycznego.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Rada pedagogiczna: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diagnozowaniu pracy wychowawczej szkoły i potrzeb w zakresie działań profilaktycznych,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opracowuje projekt programu wychowawczo-profilaktycznego i uchwala go w porozumieniu z Radą rodziców,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opracowuje i zatwierdza dokumenty i procedury postępowania nauczycieli w sytuacjach zagrożenia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realizacji szkolnego programu wychowawczo-profilaktycznego,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ewaluacji szkolnego programu wychowawczo-profilaktycznego.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współpracują z wychowawcami klas w zakresie realizacji zadań wychowawczych, uczestniczą w realizacji Szkolnego Programu Wychowawczo-Profilaktycznego,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reagują na obecność w szkole osób obcych, które swoim zachowaniem stwarzają zagrożenie dla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reagują na przejawy agresji, niedostosowania społecznego i uzależnień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przestrzegają obowiązujących w szkole procedur postępowania w sytuacjach zagrożenia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udzielają uczniom pomocy w przezwyciężaniu niepowodzeń szkolnych,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kształcą i wychowują dzieci w duchu patriotyzmu i demokracji,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rozmawiają z uczniami i rodzicami o zachowaniu i frekwencji oraz postępach w nauce na swoich zajęciach,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wspierają zainteresowania i rozwój osobowy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Wychowawcy klas: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diagnozują sytuację wychowawczą w klasie,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rozpoznają indywidualne potrzeby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przygotowują sprawozdanie z realizacji planu pracy wychowawczej i wnioski do dalszej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zapoznają uczniów swoich klas i ich rodziców z prawem wewnątrzszkolnym i obowiązującymi zwyczajami, tradycjami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oceniają zachowanie uczniów swojej klasy, zgodnie z obowiązującymi w szkole procedurami,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współpracują z innymi nauczycielami uczącymi w klasie, rodzicami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wspierają uczniów potrzebujących pomocy, znajdujących się w trudnej sytuacji,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rozpoznają oczekiwania swoich uczniów i ich rodziców,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dbają o dobre relacje uczniów w klasie,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podejmują działania profilaktyczne w celu przeciwdziałania niewłaściwym  zachowaniom podopiecznych,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współpracują z sądem, policją, innymi osobami i instytucjami działającymi na rzecz dzieci i młodzieży,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podejmują działania w zakresie poszerzania kompetencji wychowawczych,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współtworzą szkolny program wychowawczo-profilaktyczny,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uczestniczą w diagnozowaniu pracy wychowawczej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uczestniczą w wywiadówkach organizowanych przez szkołę,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zasięgają informacji na temat swoich dzieci w szkole,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współpracują z wychowawcą klasy i innymi nauczycielami uczącymi w klasie,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dbają o właściwą formę spędzania czasu wolnego przez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rodziców uchwalanie w porozumieniu z radą pedagogiczną program wychowawczo-profilaktyczny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Samorząd uczniowski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inspiratorem i organizatorem życia kulturalnego uczniów szkoły, działalności oświatowej, sportowej oraz rozrywkowej zgodnie z własnymi potrzebami i możliwościami organizacyjnymi w porozumieniu z dyrektorem,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diagnozowaniu sytuacji wychowawczej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współpracuje z Radą Pedagogiczną,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reprezentuje postawy i potrzeby środowiska uczniowskiego,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propaguje ideę samorządności oraz wychowania w demokracji,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 o dobre imię i honor szkoły oraz wzbogaca jej tradycję,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podejmować działania z zakresu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Kalendarz uroczystości szkolnych w roku szkolnym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2019/2020.</w:t>
      </w:r>
    </w:p>
    <w:p w:rsidR="00000000" w:rsidDel="00000000" w:rsidP="00000000" w:rsidRDefault="00000000" w:rsidRPr="00000000" w14:paraId="000000A9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uroczyste rozpoczęcie roku 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wybory przedstawicieli 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ślubowanie klas pierwszej,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Edukacji Narodowej,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Narodowe Święto Niepodległości,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andrzejki klasowe,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mikołajki klasowe,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turniej Mikołajkowy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jasełka, wigilia szkolna, kiermasz bożonarodzeniowy,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kolęd,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Babci i Dziadka,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upamiętniający osobę Szczepana Sobczaka,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Patrona/ konkurs wiedzy o M. Koperniku,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Dzień Ziemi,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Kiermasz,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szkolne obchody rocznicy uchwalenia Konstytucji 3 Maja,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zakończenie roku szkolnego,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28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Obóz na trawce.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Szczegółowe cele wychowawcze do realizacji w roku szkolnym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2019/2020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1.Przy opracowaniu Programu Wychowawczo - Profilaktycznego szkoły uwzględniono:</w:t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Dotychczasowe doświadczenia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Zebrane od rodziców, uczniów i nauczycieli uwagi dotyczące głównych problemów opiekuńczo – wychowawczych i profilaktycznych w szkole i środowisku.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Wyniki przeprowadzonych badań nt. sytuacji wychowawczej, opiekuńczej, zagrożeń występujących w szkole i środowisku – ewaluacja wewnętrzna.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Podstawowe kierunki realizacji polityki oświatowej państwa w roku szkolnym 2019/2020.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Koncepcję pracy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Celem realizacji programu wychowawczo - profilaktycznego jest stworzenie takiej szkoły, w której:</w:t>
      </w:r>
    </w:p>
    <w:p w:rsidR="00000000" w:rsidDel="00000000" w:rsidP="00000000" w:rsidRDefault="00000000" w:rsidRPr="00000000" w14:paraId="000000C4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Panuje miła, przyjazna i życzliwa atmosfera, oparta na wysokiej kulturze osobistej, wzajemnym szacunku i akceptacji, w której brak jest agresji, przemocy i dyskryminacji;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Inicjujemy i aktywnie uczestniczymy w życiu społeczności lokalnej, uwzględniając w swoich działaniach problematykę zdrowotną i profilaktykę uzależnień;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Wychowujemy do wartości i patriotycznych postaw uczniów;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wpajają właściwe normy społeczne egzekwują ich przestrzeganie.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zdobywają informacje na temat zagrożeń i sposobów radzenia sobie z nimi.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Uczniowie zdobywają wiedzę i umiejętności, wszechstronnie rozwijają swoje zainteresowania, które przygotowują ich do dalszego procesu kształcenia;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Nauczyciele poprzez swoją aktywność uczą młodego człowieka pracy na rzecz środowiska, kształtują postawę otwartości, kreatywności, bezinteresowności;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Rodzice są odpowiedzialni za budowanie systemu wartości u swoich dzieci, wspierają nauczycieli, współuczestniczą w podejmowaniu decyzji i rozwiązywaniu problemów.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Poprzez doradztwo zawodowe uczniowie pozyskują wiedzę o środowisku pracy w wybranych zawodach, uczą się rozpoznawać i określać własne zainteresowania oraz mocne strony.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Harmonogram działań</w:t>
      </w:r>
    </w:p>
    <w:tbl>
      <w:tblPr>
        <w:tblStyle w:val="Table1"/>
        <w:tblW w:w="999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3405"/>
        <w:gridCol w:w="3135"/>
        <w:gridCol w:w="1695"/>
        <w:gridCol w:w="1095"/>
        <w:tblGridChange w:id="0">
          <w:tblGrid>
            <w:gridCol w:w="660"/>
            <w:gridCol w:w="3405"/>
            <w:gridCol w:w="3135"/>
            <w:gridCol w:w="1695"/>
            <w:gridCol w:w="10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Formy realizacji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Efekty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Osoby odpowiedzialne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realizacji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Wdrażanie zasad bezpieczeństwa w szkole i w drodze do szkoły. Kształtowanie pozytywnej atmosfery       w klasie, adaptacja i integracja uczniów w zespołach klasowych:</w:t>
            </w:r>
          </w:p>
        </w:tc>
      </w:tr>
      <w:tr>
        <w:trPr>
          <w:trHeight w:val="4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lekcjach wychowawczych kl. IV – VIII, kl.0 – III oraz zajęciach świetlicowych: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pogadanki o bezpieczeństwie na drogach, zasadach zachowania w autobusie,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zapoznanie z zasadami bezpiecznego zachowania na przerwach, lekcjach, wyjściach i wycieczkach,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zachowanie ostrożności w kontaktach z obcymi, na podwórku, wokół szkoły,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bezpieczne korzystanie z urządzeń technicznych wokół siebie,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bezpiecznego zachowania się uczniów.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organizowanie spotkań z policjantem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znają zasady zachowania bezpieczeństwa, stosują się do nich oraz informują o niepokojących sytuacjach dorosłych.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 le dyżurujący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– le świetlicy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</w:t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Kształtowanie prawidłowych postaw wśród uczniów i pogłębianie swoich zainteresowań: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pogadanki i rozmowy z rodzicami na temat pozytywnego motywowania dziecka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prowadzenie lekcji aktywnymi metodami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stosowanie na lekcjach elementów oceniania kształtującego, propagowanie samodzielności, kreatywności i przedsiębiorczości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aktywności uczniów na zajęciach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odpowiedzialności     u uczniów za wyniki nauczania.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uczniowie wykazują większą kreatywność i samodzielność poprzez planowanie i organizowanie kiermaszów, zawodów sportowych, imprez szkolnych, wycieczek i projektów edukacyjnych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przedstawiciele PPP w Chełmży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zebrania z rodzicami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Kształtowanie więzi z krajem ojczystym oraz poszanowania poczucia tożsamości narodowej: </w:t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Uczestnictwo uczniów i rodziców w akademiach związanych z wydarzeniami historycznymi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święta patrona szkoły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zapoznanie na lekcjach z sylwetką M. Kopernika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nauka i utrwalenie hymnu szkoły i hymnu państwowego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realizacja programu wolontariatu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0" w:hanging="2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Rodzice i dzieci biorą czynny udział w obchodach wydarzeń historycznych tj. 11XI, 3 Maja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uczniowie znają historię szkoły, sylwetkę patrona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znają treść hymnu państwowego i hymnu szkoły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uczniowie znają problemy i potrzeby istniejące w społeczeństwie. Potrafią ustalić sposób pomocy potrzebującym.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RP</w:t>
            </w:r>
          </w:p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K. Orłowska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H.Lis H. Masłowska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n-le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Bulińska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Syrkowska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Wg harmonogramu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grudzień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Wg harmonogramu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Promowanie zdrowego stylu życia:</w:t>
            </w:r>
          </w:p>
        </w:tc>
      </w:tr>
      <w:tr>
        <w:trPr>
          <w:trHeight w:val="4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Uświadamianie rodziców i uczniów w zakresie zdrowego odżywiania;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24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propagujące zdrowy styl życia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dostarczenie wiedzy na temat szkodliwości alkoholu, narkotyków, dopalaczy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zwracanie uwagi na stosowny do pogody ubiór;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5"/>
              </w:tabs>
              <w:spacing w:after="0" w:before="0" w:line="240" w:lineRule="auto"/>
              <w:ind w:left="720" w:right="0" w:hanging="62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pogadanki o higienie osobistej oraz zagrożeniach wszawicą i próchnicą,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akcji Sprzątanie Świata;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Całoroczna zbiórka makulatury i nakrętek</w:t>
            </w:r>
          </w:p>
          <w:p w:rsidR="00000000" w:rsidDel="00000000" w:rsidP="00000000" w:rsidRDefault="00000000" w:rsidRPr="00000000" w14:paraId="00000162">
            <w:pPr>
              <w:ind w:left="383" w:hanging="28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zorganizowanie kolorowego tygodnia,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wyjścia nordic – walking oraz wycieczki rowerowe,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Książka kucharska – wiem co jem,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zdrowe posiłki w szkolnej stołówce.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„Bieg po zdrowie”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 zna szkodliwy wpływ używek dla organizmu, potrafi zachować się asertywnie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 posiada informację na temat szkodliwości nikotyny, alkoholu, dopalaczy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„Trzecia strona zjawiska”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„Dziel się uśmiechem”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poczucia odpowiedzialności za dbałość o wizerunek swojej miejscowości.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Bulińska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Bulińska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Szymańska</w:t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Szymańska, Bulińska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Szymańska</w:t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 le dyżurujący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Bulińska</w:t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pielęgniarka, stomatolog</w:t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 -le</w:t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S.U</w:t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O. Zeglewicz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marzec</w:t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marzec</w:t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kwiecień</w:t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luty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październik – grudzień</w:t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kwiecień</w:t>
            </w:r>
          </w:p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</w:t>
            </w:r>
          </w:p>
        </w:tc>
      </w:tr>
      <w:tr>
        <w:trPr>
          <w:trHeight w:val="10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Przeciwdziałanie występowaniu zachowań nieakceptowanych, ryzykownych i patologicznych wśród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uczniów.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Przypomnienie obowiązujących regulaminów.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nagradzanie ucz. za właściwe zachowania.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konsekwentne rozliczanie za nieodpowiednie zachowanie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warsztaty, pogadanki na temat radzenia sobie z agresją, sposobów rozwiązywania konfliktów (także na bieżąco w stosunku do uczniów nieodpowiednio zachowujących się)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zalecanych przez MEN ogólnopolskich programach profilaktycznych.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zaznajomienie z ogólnie obowiązującymi normami społecznymi, przekazanie wiedzy na temat przyczyn i konsekwencji kradzieży i przemocy materialnej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zminimalizowanie agresywnych zachowań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promowanie dobrego zachowania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umiejętności polubownego rozwiązywania konfliktów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świadomości poniesienia konsekwencji swoich zachowań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wszyscy n -le</w:t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Policja</w:t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A.Czapla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</w:tr>
      <w:tr>
        <w:trPr>
          <w:trHeight w:val="17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Wspieranie rozwoju intelektualnego, kształcenie rozwijające samodzielność, kreatywność i innowacyjność uczniów. Upowszechnianie czytelnictwa, przygotowanie do odbioru dóbr kultury i sztuki.</w:t>
            </w:r>
          </w:p>
        </w:tc>
      </w:tr>
      <w:tr>
        <w:trPr>
          <w:trHeight w:val="3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Przeprowadzenie konkursów czytelniczych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czytanie książek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konkursach według oferty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akcjach czytelniczych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autorskie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zainteresowania czytelnictwem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umiejętności czytania ze zrozumieniem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rozwijanie wyobraźni i twórczego myślenia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uświadomienie potrzeby kontaktu z książką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Dundelska</w:t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n-le j. polskiego</w:t>
            </w:r>
          </w:p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Przeciwdziałanie niekorzystnemu wpływowi mediów: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przeprowadzenie rozmów z rodzicami na temat zagrożeń płynących z Internetu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przeprowadzenie zajęć z Cyberprzemocy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zapoznawanie uczniów z edukacyjnymi WWW, które służą zarówno zabawie jak i nauce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wykorzystanie telefonów komórkowych na lekcjach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bezpieczne i celowe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wykorzystywanie 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świadomości rodziców na temat zagrożeń internetowych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wyeliminowanie plagiatów i naruszania praw autorskich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utworzenie listy najciekawszych WWW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umieszczenie jej na gazetce multimedialnej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uczniowie potrafią odpowiednio korzystać z telefonów na lekcjach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wzrost świadomości uczniów oraz odpowiedzialne korzystanie z nowych technologii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Szymańska</w:t>
            </w:r>
          </w:p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Gertig Masłowska</w:t>
            </w:r>
          </w:p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Piórkowska</w:t>
            </w:r>
          </w:p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Orłowska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wszyscy n-le</w:t>
            </w:r>
          </w:p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Masłowska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Przygotowanie uczniów do wyboru dalszej drogi kształcenia: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przedstawicielami szkół ponadpodstawowych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dniach otwartych szkół ponadpodstawowych.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giełdzie szkół ponadpodstawowych w Łysomicach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spotkania z ludźmi ciekawych zawodów: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pszczelarz, pisarz, strażak, ratownik medyczny, stomatolog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 potrafi wybrać dalszy kierunek kształcenia, zna możliwości lokalnego rynku pracy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wychowawcy, nauczyciele, doradca zawodowy</w:t>
            </w:r>
          </w:p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K.Orłowska</w:t>
            </w:r>
          </w:p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Gertig</w:t>
            </w:r>
          </w:p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Syrkowska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kwiecień - czerwiec</w:t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Współpraca z rodzicami: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zapoznanie rodziców z dokumentami szkoły </w:t>
            </w:r>
          </w:p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współpraca z rodzicami w działaniach wychowawczych </w:t>
            </w:r>
          </w:p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angażowanie rodziców do aktywniejszego udziału w życiu szkoły- organizowanie imprez, konkursów, poczęstunku </w:t>
            </w:r>
          </w:p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informowanie o osiągnięciach i problemach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zebrania z rodzicami, 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rozmowy indywidualne,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zapraszanie rodziców na szkolne uroczystości,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w rozwiązywaniu problemów uczniów, (współpraca z instytucjami działającymi na rzecz dziecka i rodziny)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0" w:hanging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organizowanie szkoleń dla rodziców dotyczących umiejętności reagowania w sytuacjach trudnych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Dyrekcja, </w:t>
            </w:r>
          </w:p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Rada Rodziców</w:t>
            </w:r>
          </w:p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wychowawcy,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2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Zasady ewaluacji programu wychowawczo-profilaktycznego</w:t>
      </w:r>
    </w:p>
    <w:p w:rsidR="00000000" w:rsidDel="00000000" w:rsidP="00000000" w:rsidRDefault="00000000" w:rsidRPr="00000000" w14:paraId="000002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000000" w:rsidDel="00000000" w:rsidP="00000000" w:rsidRDefault="00000000" w:rsidRPr="00000000" w14:paraId="0000026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obserwację zachowań uczniów i zachodzących w tym zakresie zmian,</w:t>
      </w:r>
    </w:p>
    <w:p w:rsidR="00000000" w:rsidDel="00000000" w:rsidP="00000000" w:rsidRDefault="00000000" w:rsidRPr="00000000" w14:paraId="0000026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analizę dokumentacji,</w:t>
      </w:r>
    </w:p>
    <w:p w:rsidR="00000000" w:rsidDel="00000000" w:rsidP="00000000" w:rsidRDefault="00000000" w:rsidRPr="00000000" w14:paraId="0000026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przeprowadzanie ankiet, kwestionariuszy wśród uczniów, rodziców i nauczycieli,</w:t>
      </w:r>
    </w:p>
    <w:p w:rsidR="00000000" w:rsidDel="00000000" w:rsidP="00000000" w:rsidRDefault="00000000" w:rsidRPr="00000000" w14:paraId="0000026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rozmowy z rodzicami,</w:t>
      </w:r>
    </w:p>
    <w:p w:rsidR="00000000" w:rsidDel="00000000" w:rsidP="00000000" w:rsidRDefault="00000000" w:rsidRPr="00000000" w14:paraId="0000026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wymianę spostrzeżeń w zespołach wychowawców i nauczycieli,</w:t>
      </w:r>
    </w:p>
    <w:p w:rsidR="00000000" w:rsidDel="00000000" w:rsidP="00000000" w:rsidRDefault="00000000" w:rsidRPr="00000000" w14:paraId="0000026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analizy przypadków.</w:t>
      </w:r>
    </w:p>
    <w:p w:rsidR="00000000" w:rsidDel="00000000" w:rsidP="00000000" w:rsidRDefault="00000000" w:rsidRPr="00000000" w14:paraId="000002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wychowawczo-profilaktyczny został uchwalony przez Radę Rodziców przy Szkole Podstawowej w Sławkowie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września 2019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Strona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Szkoła Podstawowa im. Mikołaja Kopernika w Sławkowie, Sławkowo 4,  87-140 Chełmża, tel. 056 6757539, </w:t>
    </w:r>
    <w:hyperlink r:id="rId1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www.spslawkowo@edupage.org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;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spslawkowo@gmail.com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2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10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63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)"/>
      <w:lvlJc w:val="left"/>
      <w:pPr>
        <w:ind w:left="680" w:firstLine="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043342"/>
    <w:pPr>
      <w:ind w:left="720"/>
      <w:contextualSpacing w:val="1"/>
    </w:pPr>
  </w:style>
  <w:style w:type="paragraph" w:styleId="Standard" w:customStyle="1">
    <w:name w:val="Standard"/>
    <w:rsid w:val="00027E3A"/>
    <w:pPr>
      <w:suppressAutoHyphens w:val="1"/>
      <w:autoSpaceDN w:val="0"/>
      <w:textAlignment w:val="baseline"/>
    </w:pPr>
    <w:rPr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slawkowo@edupage.org" TargetMode="External"/><Relationship Id="rId2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K+3aRH92MRw6YbziXq7RNQd1A==">AMUW2mXSpkIdSXboSyywDHVQNnbo0+qVAGdz7h7zUMhRBB6O+dFcmMz+Sv2pEdqH6N9DrvwiCObWhRIHi3ldO7ib24wY4rq/U6LasUGgo88gSSeZQyvFAsl7ewTrWuNv8gh/Y7a9s7Sc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2019-09-26T13:30:00Z</dcterms:created>
  <dc:creator>Maria Bulińska</dc:creator>
</cp:coreProperties>
</file>